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70B00" w14:textId="77777777" w:rsidR="00495A04" w:rsidRPr="00545CAE" w:rsidRDefault="00545CAE" w:rsidP="00545CAE">
      <w:pPr>
        <w:jc w:val="center"/>
        <w:rPr>
          <w:b/>
          <w:caps/>
          <w:sz w:val="24"/>
          <w:szCs w:val="24"/>
        </w:rPr>
      </w:pPr>
      <w:r w:rsidRPr="00545CAE">
        <w:rPr>
          <w:b/>
          <w:caps/>
          <w:sz w:val="24"/>
          <w:szCs w:val="24"/>
        </w:rPr>
        <w:t>DĖL PANEVĖŽIO REGIONO PLĖTROS TARYBOS STEIGIMO</w:t>
      </w:r>
    </w:p>
    <w:p w14:paraId="65370B01" w14:textId="77777777" w:rsidR="00495A04" w:rsidRDefault="00495A04" w:rsidP="00495A04">
      <w:pPr>
        <w:rPr>
          <w:caps/>
          <w:sz w:val="24"/>
          <w:szCs w:val="24"/>
        </w:rPr>
      </w:pPr>
    </w:p>
    <w:p w14:paraId="65370B02" w14:textId="77777777" w:rsidR="00545CAE" w:rsidRDefault="00545CAE" w:rsidP="00545CAE">
      <w:pPr>
        <w:jc w:val="center"/>
        <w:rPr>
          <w:caps/>
          <w:sz w:val="24"/>
          <w:szCs w:val="24"/>
        </w:rPr>
      </w:pPr>
      <w:r>
        <w:rPr>
          <w:sz w:val="24"/>
          <w:szCs w:val="24"/>
        </w:rPr>
        <w:t xml:space="preserve">2020 m. </w:t>
      </w:r>
      <w:proofErr w:type="spellStart"/>
      <w:r>
        <w:rPr>
          <w:sz w:val="24"/>
          <w:szCs w:val="24"/>
        </w:rPr>
        <w:t>spalio</w:t>
      </w:r>
      <w:proofErr w:type="spellEnd"/>
      <w:r>
        <w:rPr>
          <w:sz w:val="24"/>
          <w:szCs w:val="24"/>
        </w:rPr>
        <w:t xml:space="preserve"> 30 d. </w:t>
      </w:r>
      <w:proofErr w:type="spellStart"/>
      <w:r>
        <w:rPr>
          <w:sz w:val="24"/>
          <w:szCs w:val="24"/>
        </w:rPr>
        <w:t>Nr</w:t>
      </w:r>
      <w:proofErr w:type="spellEnd"/>
      <w:r>
        <w:rPr>
          <w:sz w:val="24"/>
          <w:szCs w:val="24"/>
        </w:rPr>
        <w:t>. TS-</w:t>
      </w:r>
    </w:p>
    <w:p w14:paraId="65370B03" w14:textId="77777777" w:rsidR="00545CAE" w:rsidRPr="00CB0190" w:rsidRDefault="00545CAE" w:rsidP="00545CAE">
      <w:pPr>
        <w:jc w:val="center"/>
        <w:rPr>
          <w:caps/>
          <w:sz w:val="24"/>
          <w:szCs w:val="24"/>
        </w:rPr>
      </w:pPr>
      <w:r>
        <w:rPr>
          <w:sz w:val="24"/>
          <w:szCs w:val="24"/>
        </w:rPr>
        <w:t>Rokiškis</w:t>
      </w:r>
    </w:p>
    <w:p w14:paraId="65370B04" w14:textId="77777777" w:rsidR="00495A04" w:rsidRPr="00CB0190" w:rsidRDefault="00495A04" w:rsidP="00495A04">
      <w:pPr>
        <w:rPr>
          <w:caps/>
          <w:sz w:val="24"/>
          <w:szCs w:val="24"/>
        </w:rPr>
      </w:pPr>
    </w:p>
    <w:p w14:paraId="65370B05" w14:textId="77777777" w:rsidR="00545CAE" w:rsidRPr="005F5815" w:rsidRDefault="00545CAE" w:rsidP="00545CAE">
      <w:pPr>
        <w:ind w:firstLine="720"/>
      </w:pPr>
    </w:p>
    <w:p w14:paraId="65370B06" w14:textId="1FDB36F2" w:rsidR="00545CAE" w:rsidRPr="00DC7BAC" w:rsidRDefault="00E4648E" w:rsidP="00545CAE">
      <w:pPr>
        <w:tabs>
          <w:tab w:val="left" w:pos="1134"/>
        </w:tabs>
        <w:ind w:firstLine="720"/>
        <w:contextualSpacing/>
        <w:jc w:val="both"/>
        <w:rPr>
          <w:rFonts w:cs="Arial Unicode MS"/>
          <w:sz w:val="24"/>
          <w:lang w:val="lt-LT" w:bidi="lo-LA"/>
        </w:rPr>
      </w:pPr>
      <w:r>
        <w:rPr>
          <w:rFonts w:cs="Arial Unicode MS"/>
          <w:sz w:val="24"/>
          <w:lang w:bidi="lo-LA"/>
        </w:rPr>
        <w:tab/>
      </w:r>
      <w:r w:rsidR="00545CAE" w:rsidRPr="00DC7BAC">
        <w:rPr>
          <w:rFonts w:cs="Arial Unicode MS"/>
          <w:sz w:val="24"/>
          <w:lang w:val="lt-LT" w:bidi="lo-LA"/>
        </w:rPr>
        <w:t xml:space="preserve">Vadovaudamasi Lietuvos Respublikos vietos savivaldos įstatymo 6 straipsnio 3 ir 4 punktais, 16 straipsnio 2 dalies 22 ir 26 punktais, 20 straipsnio 2 dalies 3 punktu bei Lietuvos Respublikos regioninės plėtros įstatymo 17, 18 straipsniais, Rokiškio rajono savivaldybės taryba </w:t>
      </w:r>
    </w:p>
    <w:p w14:paraId="65370B07" w14:textId="77777777" w:rsidR="00545CAE" w:rsidRPr="00DC7BAC" w:rsidRDefault="00545CAE" w:rsidP="00545CAE">
      <w:pPr>
        <w:tabs>
          <w:tab w:val="left" w:pos="1134"/>
        </w:tabs>
        <w:contextualSpacing/>
        <w:jc w:val="both"/>
        <w:rPr>
          <w:rFonts w:cs="Arial Unicode MS"/>
          <w:sz w:val="24"/>
          <w:lang w:val="lt-LT" w:bidi="lo-LA"/>
        </w:rPr>
      </w:pPr>
      <w:r w:rsidRPr="00DC7BAC">
        <w:rPr>
          <w:rFonts w:cs="Arial Unicode MS"/>
          <w:sz w:val="24"/>
          <w:lang w:val="lt-LT" w:bidi="lo-LA"/>
        </w:rPr>
        <w:t xml:space="preserve">n u s p r e n d ž i a: </w:t>
      </w:r>
    </w:p>
    <w:p w14:paraId="65370B08" w14:textId="77777777" w:rsidR="00545CAE" w:rsidRPr="00DC7BAC" w:rsidRDefault="00545CAE" w:rsidP="00545CAE">
      <w:pPr>
        <w:tabs>
          <w:tab w:val="left" w:pos="1134"/>
        </w:tabs>
        <w:contextualSpacing/>
        <w:jc w:val="both"/>
        <w:rPr>
          <w:rFonts w:cs="Arial Unicode MS"/>
          <w:sz w:val="24"/>
          <w:lang w:val="lt-LT" w:bidi="lo-LA"/>
        </w:rPr>
      </w:pPr>
      <w:r w:rsidRPr="00DC7BAC">
        <w:rPr>
          <w:rFonts w:cs="Arial Unicode MS"/>
          <w:sz w:val="24"/>
          <w:lang w:val="lt-LT" w:bidi="lo-LA"/>
        </w:rPr>
        <w:tab/>
        <w:t>1. Steigti Panevėžio regiono plėtros tarybą kartu su Panevėžio miesto savivaldybe, Panevėžio rajono savivaldybe, Pasvalio rajono savivaldybe, Biržų rajono savivaldybe, Kupiškio rajono savivaldybe.</w:t>
      </w:r>
    </w:p>
    <w:p w14:paraId="65370B09" w14:textId="01456BD4" w:rsidR="00545CAE" w:rsidRPr="00DC7BAC" w:rsidRDefault="00545CAE" w:rsidP="00545CAE">
      <w:pPr>
        <w:tabs>
          <w:tab w:val="left" w:pos="1134"/>
        </w:tabs>
        <w:contextualSpacing/>
        <w:jc w:val="both"/>
        <w:rPr>
          <w:rFonts w:cs="Arial Unicode MS"/>
          <w:sz w:val="24"/>
          <w:lang w:val="lt-LT" w:bidi="lo-LA"/>
        </w:rPr>
      </w:pPr>
      <w:r w:rsidRPr="00DC7BAC">
        <w:rPr>
          <w:rFonts w:cs="Arial Unicode MS"/>
          <w:sz w:val="24"/>
          <w:lang w:val="lt-LT" w:bidi="lo-LA"/>
        </w:rPr>
        <w:tab/>
        <w:t>2. Pritarti Panevėžio regiono plėtros tarybos steigimo sutarties projektui</w:t>
      </w:r>
      <w:r w:rsidR="00AB591D">
        <w:rPr>
          <w:rFonts w:cs="Arial Unicode MS"/>
          <w:sz w:val="24"/>
          <w:lang w:val="lt-LT" w:bidi="lo-LA"/>
        </w:rPr>
        <w:t xml:space="preserve"> (</w:t>
      </w:r>
      <w:r w:rsidR="00E4648E">
        <w:rPr>
          <w:rFonts w:cs="Arial Unicode MS"/>
          <w:sz w:val="24"/>
          <w:lang w:val="lt-LT" w:bidi="lo-LA"/>
        </w:rPr>
        <w:t>pridedama</w:t>
      </w:r>
      <w:r w:rsidR="00AB591D">
        <w:rPr>
          <w:rFonts w:cs="Arial Unicode MS"/>
          <w:sz w:val="24"/>
          <w:lang w:val="lt-LT" w:bidi="lo-LA"/>
        </w:rPr>
        <w:t>)</w:t>
      </w:r>
      <w:r w:rsidRPr="00DC7BAC">
        <w:rPr>
          <w:rFonts w:cs="Arial Unicode MS"/>
          <w:sz w:val="24"/>
          <w:lang w:val="lt-LT" w:bidi="lo-LA"/>
        </w:rPr>
        <w:t>.</w:t>
      </w:r>
    </w:p>
    <w:p w14:paraId="102B00A3" w14:textId="53A1473A" w:rsidR="00AB591D" w:rsidRPr="009438A3" w:rsidRDefault="00545CAE" w:rsidP="00545CAE">
      <w:pPr>
        <w:tabs>
          <w:tab w:val="left" w:pos="1134"/>
        </w:tabs>
        <w:contextualSpacing/>
        <w:jc w:val="both"/>
        <w:rPr>
          <w:rFonts w:cs="Arial Unicode MS"/>
          <w:sz w:val="24"/>
          <w:lang w:val="lt-LT" w:bidi="lo-LA"/>
        </w:rPr>
      </w:pPr>
      <w:r w:rsidRPr="00DC7BAC">
        <w:rPr>
          <w:rFonts w:cs="Arial Unicode MS"/>
          <w:sz w:val="24"/>
          <w:lang w:val="lt-LT" w:bidi="lo-LA"/>
        </w:rPr>
        <w:tab/>
      </w:r>
      <w:r w:rsidR="00AB591D">
        <w:rPr>
          <w:rFonts w:cs="Arial Unicode MS"/>
          <w:sz w:val="24"/>
          <w:lang w:val="lt-LT" w:bidi="lo-LA"/>
        </w:rPr>
        <w:t xml:space="preserve">3. </w:t>
      </w:r>
      <w:r w:rsidR="00AB591D" w:rsidRPr="009438A3">
        <w:rPr>
          <w:rFonts w:cs="Arial Unicode MS"/>
          <w:sz w:val="24"/>
          <w:lang w:val="lt-LT" w:bidi="lo-LA"/>
        </w:rPr>
        <w:t>Pritarti Panevėžio regiono plėtros tarybos nuostatų projektui (</w:t>
      </w:r>
      <w:r w:rsidR="00E4648E">
        <w:rPr>
          <w:rFonts w:cs="Arial Unicode MS"/>
          <w:sz w:val="24"/>
          <w:lang w:val="lt-LT" w:bidi="lo-LA"/>
        </w:rPr>
        <w:t>pridedama</w:t>
      </w:r>
      <w:r w:rsidR="00AB591D" w:rsidRPr="009438A3">
        <w:rPr>
          <w:rFonts w:cs="Arial Unicode MS"/>
          <w:sz w:val="24"/>
          <w:lang w:val="lt-LT" w:bidi="lo-LA"/>
        </w:rPr>
        <w:t>).</w:t>
      </w:r>
    </w:p>
    <w:p w14:paraId="65370B0A" w14:textId="14404D9D" w:rsidR="00545CAE" w:rsidRPr="00DC7BAC" w:rsidRDefault="00AB591D" w:rsidP="00545CAE">
      <w:pPr>
        <w:tabs>
          <w:tab w:val="left" w:pos="1134"/>
        </w:tabs>
        <w:contextualSpacing/>
        <w:jc w:val="both"/>
        <w:rPr>
          <w:rFonts w:cs="Arial Unicode MS"/>
          <w:sz w:val="24"/>
          <w:lang w:val="lt-LT" w:bidi="lo-LA"/>
        </w:rPr>
      </w:pPr>
      <w:r>
        <w:rPr>
          <w:rFonts w:cs="Arial Unicode MS"/>
          <w:sz w:val="24"/>
          <w:lang w:val="lt-LT" w:bidi="lo-LA"/>
        </w:rPr>
        <w:tab/>
        <w:t>4</w:t>
      </w:r>
      <w:r w:rsidR="00545CAE" w:rsidRPr="00DC7BAC">
        <w:rPr>
          <w:rFonts w:cs="Arial Unicode MS"/>
          <w:sz w:val="24"/>
          <w:lang w:val="lt-LT" w:bidi="lo-LA"/>
        </w:rPr>
        <w:t>. Įgalioti  Rokiškio rajono savivaldybės merą Ramūną  Godeliauską pasirašyti Panevėžio regiono plėtros tarybos steigimo sutartį.</w:t>
      </w:r>
    </w:p>
    <w:p w14:paraId="65370B0B" w14:textId="6D366724" w:rsidR="00545CAE" w:rsidRPr="00DC7BAC" w:rsidRDefault="00545CAE" w:rsidP="00545CAE">
      <w:pPr>
        <w:tabs>
          <w:tab w:val="left" w:pos="1134"/>
        </w:tabs>
        <w:contextualSpacing/>
        <w:jc w:val="both"/>
        <w:rPr>
          <w:rFonts w:cs="Arial Unicode MS"/>
          <w:sz w:val="24"/>
          <w:lang w:val="lt-LT" w:bidi="lo-LA"/>
        </w:rPr>
      </w:pPr>
      <w:r w:rsidRPr="00DC7BAC">
        <w:rPr>
          <w:rFonts w:cs="Arial Unicode MS"/>
          <w:sz w:val="24"/>
          <w:lang w:val="lt-LT" w:bidi="lo-LA"/>
        </w:rPr>
        <w:tab/>
      </w:r>
      <w:r w:rsidR="00AB591D">
        <w:rPr>
          <w:rFonts w:cs="Arial Unicode MS"/>
          <w:sz w:val="24"/>
          <w:lang w:val="lt-LT" w:bidi="lo-LA"/>
        </w:rPr>
        <w:t>5</w:t>
      </w:r>
      <w:r w:rsidRPr="00DC7BAC">
        <w:rPr>
          <w:rFonts w:cs="Arial Unicode MS"/>
          <w:sz w:val="24"/>
          <w:lang w:val="lt-LT" w:bidi="lo-LA"/>
        </w:rPr>
        <w:t>. Įgalioti Rokiškio rajono savivaldybės merą Ramūną Godeliauską dalyvauti Panevėžio regiono plėtros tarybos steigiamajame susirinkime, balsuoti už Panevėžio regiono plėtros tarybos nuostatų, Panevėžio regiono plėtros tarybos kolegijos darbo reglamento ir Panevėžio regiono plėtros tarybos kolegijos personalinės sudėties patvirtinimą ir  pasirašyti Panevėžio regiono plėtros tarybos nuostatus.</w:t>
      </w:r>
    </w:p>
    <w:p w14:paraId="65370B0C" w14:textId="14F83446" w:rsidR="00545CAE" w:rsidRPr="00DC7BAC" w:rsidRDefault="00AB591D" w:rsidP="00545CAE">
      <w:pPr>
        <w:tabs>
          <w:tab w:val="left" w:pos="1134"/>
        </w:tabs>
        <w:contextualSpacing/>
        <w:jc w:val="both"/>
        <w:rPr>
          <w:rFonts w:cs="Arial Unicode MS"/>
          <w:sz w:val="24"/>
          <w:lang w:val="lt-LT" w:bidi="lo-LA"/>
        </w:rPr>
      </w:pPr>
      <w:r>
        <w:rPr>
          <w:rFonts w:cs="Arial Unicode MS"/>
          <w:sz w:val="24"/>
          <w:lang w:val="lt-LT" w:bidi="lo-LA"/>
        </w:rPr>
        <w:tab/>
        <w:t>6</w:t>
      </w:r>
      <w:r w:rsidR="00545CAE" w:rsidRPr="00DC7BAC">
        <w:rPr>
          <w:rFonts w:cs="Arial Unicode MS"/>
          <w:sz w:val="24"/>
          <w:lang w:val="lt-LT" w:bidi="lo-LA"/>
        </w:rPr>
        <w:t>. Deleguoti į Panevėžio  regiono plėtros tarybos kolegiją Rokiškio ra</w:t>
      </w:r>
      <w:r w:rsidR="00EF459B">
        <w:rPr>
          <w:rFonts w:cs="Arial Unicode MS"/>
          <w:sz w:val="24"/>
          <w:lang w:val="lt-LT" w:bidi="lo-LA"/>
        </w:rPr>
        <w:t>jono savivaldybės tarybos narį Tadą Barauską</w:t>
      </w:r>
      <w:r w:rsidR="00545CAE" w:rsidRPr="00DC7BAC">
        <w:rPr>
          <w:rFonts w:cs="Arial Unicode MS"/>
          <w:sz w:val="24"/>
          <w:lang w:val="lt-LT" w:bidi="lo-LA"/>
        </w:rPr>
        <w:t>.</w:t>
      </w:r>
    </w:p>
    <w:p w14:paraId="65370B0D" w14:textId="692E29D7" w:rsidR="00545CAE" w:rsidRPr="00DC7BAC" w:rsidRDefault="00AB591D" w:rsidP="00545CAE">
      <w:pPr>
        <w:tabs>
          <w:tab w:val="left" w:pos="1134"/>
        </w:tabs>
        <w:contextualSpacing/>
        <w:jc w:val="both"/>
        <w:rPr>
          <w:rFonts w:cs="Arial Unicode MS"/>
          <w:sz w:val="24"/>
          <w:lang w:val="lt-LT" w:bidi="lo-LA"/>
        </w:rPr>
      </w:pPr>
      <w:r>
        <w:rPr>
          <w:rFonts w:cs="Arial Unicode MS"/>
          <w:sz w:val="24"/>
          <w:lang w:val="lt-LT" w:bidi="lo-LA"/>
        </w:rPr>
        <w:tab/>
        <w:t>7</w:t>
      </w:r>
      <w:r w:rsidR="00545CAE" w:rsidRPr="00DC7BAC">
        <w:rPr>
          <w:rFonts w:cs="Arial Unicode MS"/>
          <w:sz w:val="24"/>
          <w:lang w:val="lt-LT" w:bidi="lo-LA"/>
        </w:rPr>
        <w:t>. Nustatyti, kad Panevėžio  regiono plėtros tarybai, kaip Rokiškio rajono savivaldybės stojamasis įnašas, perduodamas Rokiškio rajono savivaldybei nuosavybės teise priklausantis finansinis turtas iš Rokiškio rajono savivaldybės biudžeto</w:t>
      </w:r>
      <w:r w:rsidR="00712CF9">
        <w:rPr>
          <w:rFonts w:cs="Arial Unicode MS"/>
          <w:sz w:val="24"/>
          <w:lang w:val="lt-LT" w:bidi="lo-LA"/>
        </w:rPr>
        <w:t>,</w:t>
      </w:r>
      <w:r w:rsidR="00545CAE" w:rsidRPr="00DC7BAC">
        <w:rPr>
          <w:rFonts w:cs="Arial Unicode MS"/>
          <w:sz w:val="24"/>
          <w:lang w:val="lt-LT" w:bidi="lo-LA"/>
        </w:rPr>
        <w:t xml:space="preserve"> – 2000,00 Eur (du tūkstančiai eurų).</w:t>
      </w:r>
    </w:p>
    <w:p w14:paraId="65370B0E" w14:textId="77777777" w:rsidR="00545CAE" w:rsidRPr="00DC7BAC" w:rsidRDefault="00545CAE" w:rsidP="00545CAE">
      <w:pPr>
        <w:tabs>
          <w:tab w:val="left" w:pos="1134"/>
        </w:tabs>
        <w:contextualSpacing/>
        <w:jc w:val="both"/>
        <w:rPr>
          <w:sz w:val="24"/>
          <w:lang w:val="lt-LT"/>
        </w:rPr>
      </w:pPr>
      <w:r w:rsidRPr="00DC7BAC">
        <w:rPr>
          <w:rFonts w:cs="Arial Unicode MS"/>
          <w:sz w:val="24"/>
          <w:lang w:val="lt-LT" w:bidi="lo-LA"/>
        </w:rPr>
        <w:tab/>
        <w:t>Šis sprendimas per vieną mėnesį gali būti apskundžiamas Lietuvos administracinių ginčų komisijos Panevėžio apygardos skyriui (Respublikos g. 62, 35158 Panevėžys) Lietuvos Respublikos ikiteisminio administracinių ginčų nagrinėjimo tvarkos įstatymo nustatyta tvarka, Regionų apygardos administracinio teismo Panevėžio rūmams (Respublikos g. 62, 35158 Panevėžys) Lietuvos Respublikos administracinių bylų teisenos įstatymo nustatyta tvarka.</w:t>
      </w:r>
    </w:p>
    <w:p w14:paraId="65370B0F" w14:textId="77777777" w:rsidR="00495A04" w:rsidRPr="00DC7BAC" w:rsidRDefault="00495A04" w:rsidP="00495A04">
      <w:pPr>
        <w:rPr>
          <w:caps/>
          <w:sz w:val="24"/>
          <w:szCs w:val="24"/>
          <w:lang w:val="lt-LT"/>
        </w:rPr>
      </w:pPr>
    </w:p>
    <w:p w14:paraId="65370B10" w14:textId="77777777" w:rsidR="00495A04" w:rsidRDefault="00495A04" w:rsidP="00495A04">
      <w:pPr>
        <w:rPr>
          <w:caps/>
          <w:sz w:val="24"/>
          <w:szCs w:val="24"/>
          <w:lang w:val="lt-LT"/>
        </w:rPr>
      </w:pPr>
    </w:p>
    <w:p w14:paraId="74C3F11E" w14:textId="77777777" w:rsidR="009438A3" w:rsidRDefault="009438A3" w:rsidP="00495A04">
      <w:pPr>
        <w:rPr>
          <w:caps/>
          <w:sz w:val="24"/>
          <w:szCs w:val="24"/>
          <w:lang w:val="lt-LT"/>
        </w:rPr>
      </w:pPr>
    </w:p>
    <w:p w14:paraId="1C06110C" w14:textId="77777777" w:rsidR="009438A3" w:rsidRPr="00DC7BAC" w:rsidRDefault="009438A3" w:rsidP="00495A04">
      <w:pPr>
        <w:rPr>
          <w:caps/>
          <w:sz w:val="24"/>
          <w:szCs w:val="24"/>
          <w:lang w:val="lt-LT"/>
        </w:rPr>
      </w:pPr>
    </w:p>
    <w:p w14:paraId="65370B11" w14:textId="77777777" w:rsidR="00545CAE" w:rsidRPr="00DC7BAC" w:rsidRDefault="00545CAE" w:rsidP="00495A04">
      <w:pPr>
        <w:rPr>
          <w:caps/>
          <w:sz w:val="24"/>
          <w:szCs w:val="24"/>
          <w:lang w:val="lt-LT"/>
        </w:rPr>
      </w:pPr>
      <w:r w:rsidRPr="00DC7BAC">
        <w:rPr>
          <w:sz w:val="24"/>
          <w:szCs w:val="24"/>
          <w:lang w:val="lt-LT"/>
        </w:rPr>
        <w:t>Savivaldybės meras</w:t>
      </w:r>
      <w:r w:rsidRPr="00DC7BAC">
        <w:rPr>
          <w:sz w:val="24"/>
          <w:szCs w:val="24"/>
          <w:lang w:val="lt-LT"/>
        </w:rPr>
        <w:tab/>
      </w:r>
      <w:r w:rsidRPr="00DC7BAC">
        <w:rPr>
          <w:sz w:val="24"/>
          <w:szCs w:val="24"/>
          <w:lang w:val="lt-LT"/>
        </w:rPr>
        <w:tab/>
      </w:r>
      <w:r w:rsidRPr="00DC7BAC">
        <w:rPr>
          <w:sz w:val="24"/>
          <w:szCs w:val="24"/>
          <w:lang w:val="lt-LT"/>
        </w:rPr>
        <w:tab/>
      </w:r>
      <w:r w:rsidRPr="00DC7BAC">
        <w:rPr>
          <w:sz w:val="24"/>
          <w:szCs w:val="24"/>
          <w:lang w:val="lt-LT"/>
        </w:rPr>
        <w:tab/>
      </w:r>
      <w:r w:rsidRPr="00DC7BAC">
        <w:rPr>
          <w:sz w:val="24"/>
          <w:szCs w:val="24"/>
          <w:lang w:val="lt-LT"/>
        </w:rPr>
        <w:tab/>
      </w:r>
      <w:r w:rsidRPr="00DC7BAC">
        <w:rPr>
          <w:sz w:val="24"/>
          <w:szCs w:val="24"/>
          <w:lang w:val="lt-LT"/>
        </w:rPr>
        <w:tab/>
      </w:r>
      <w:r w:rsidRPr="00DC7BAC">
        <w:rPr>
          <w:sz w:val="24"/>
          <w:szCs w:val="24"/>
          <w:lang w:val="lt-LT"/>
        </w:rPr>
        <w:tab/>
        <w:t>Ramūnas Godeliauskas</w:t>
      </w:r>
    </w:p>
    <w:p w14:paraId="65370B12" w14:textId="77777777" w:rsidR="00495A04" w:rsidRPr="00CB0190" w:rsidRDefault="00495A04" w:rsidP="00495A04">
      <w:pPr>
        <w:rPr>
          <w:caps/>
          <w:sz w:val="24"/>
          <w:szCs w:val="24"/>
        </w:rPr>
      </w:pPr>
    </w:p>
    <w:p w14:paraId="65370B13" w14:textId="77777777" w:rsidR="00495A04" w:rsidRDefault="00495A04" w:rsidP="00495A04">
      <w:pPr>
        <w:rPr>
          <w:caps/>
          <w:sz w:val="24"/>
          <w:szCs w:val="24"/>
        </w:rPr>
      </w:pPr>
    </w:p>
    <w:p w14:paraId="65370B14" w14:textId="77777777" w:rsidR="00545CAE" w:rsidRDefault="00545CAE" w:rsidP="00495A04">
      <w:pPr>
        <w:rPr>
          <w:caps/>
          <w:sz w:val="24"/>
          <w:szCs w:val="24"/>
        </w:rPr>
      </w:pPr>
    </w:p>
    <w:p w14:paraId="65370B15" w14:textId="77777777" w:rsidR="00545CAE" w:rsidRDefault="00545CAE" w:rsidP="00495A04">
      <w:pPr>
        <w:rPr>
          <w:caps/>
          <w:sz w:val="24"/>
          <w:szCs w:val="24"/>
        </w:rPr>
      </w:pPr>
    </w:p>
    <w:p w14:paraId="65370B16" w14:textId="77777777" w:rsidR="00545CAE" w:rsidRDefault="00545CAE" w:rsidP="00495A04">
      <w:pPr>
        <w:rPr>
          <w:caps/>
          <w:sz w:val="24"/>
          <w:szCs w:val="24"/>
        </w:rPr>
      </w:pPr>
    </w:p>
    <w:p w14:paraId="65370B17" w14:textId="77777777" w:rsidR="00545CAE" w:rsidRDefault="00545CAE" w:rsidP="00495A04">
      <w:pPr>
        <w:rPr>
          <w:caps/>
          <w:sz w:val="24"/>
          <w:szCs w:val="24"/>
        </w:rPr>
      </w:pPr>
    </w:p>
    <w:p w14:paraId="65370B18" w14:textId="77777777" w:rsidR="00545CAE" w:rsidRDefault="00545CAE" w:rsidP="00495A04">
      <w:pPr>
        <w:rPr>
          <w:caps/>
          <w:sz w:val="24"/>
          <w:szCs w:val="24"/>
        </w:rPr>
      </w:pPr>
    </w:p>
    <w:p w14:paraId="65370B19" w14:textId="77777777" w:rsidR="00545CAE" w:rsidRDefault="00545CAE" w:rsidP="00495A04">
      <w:pPr>
        <w:rPr>
          <w:caps/>
          <w:sz w:val="24"/>
          <w:szCs w:val="24"/>
        </w:rPr>
      </w:pPr>
    </w:p>
    <w:p w14:paraId="65370B1A" w14:textId="77777777" w:rsidR="00545CAE" w:rsidRDefault="00545CAE" w:rsidP="00495A04">
      <w:pPr>
        <w:rPr>
          <w:sz w:val="24"/>
          <w:szCs w:val="24"/>
        </w:rPr>
      </w:pPr>
      <w:r>
        <w:rPr>
          <w:sz w:val="24"/>
          <w:szCs w:val="24"/>
        </w:rPr>
        <w:t>Jurgita Blaževičiūtė</w:t>
      </w:r>
    </w:p>
    <w:p w14:paraId="7BCC1F5F" w14:textId="77777777" w:rsidR="003C4F64" w:rsidRDefault="003C4F64" w:rsidP="00495A04">
      <w:pPr>
        <w:rPr>
          <w:caps/>
          <w:sz w:val="24"/>
          <w:szCs w:val="24"/>
        </w:rPr>
      </w:pPr>
    </w:p>
    <w:p w14:paraId="65370B1F" w14:textId="77777777" w:rsidR="00545CAE" w:rsidRDefault="00545CAE" w:rsidP="00545CAE">
      <w:pPr>
        <w:rPr>
          <w:rFonts w:ascii="TimesNewRomanPS-BoldMT" w:hAnsi="TimesNewRomanPS-BoldMT" w:cs="TimesNewRomanPS-BoldMT"/>
          <w:bCs/>
          <w:sz w:val="24"/>
          <w:szCs w:val="24"/>
          <w:lang w:val="lt-LT" w:eastAsia="en-US"/>
        </w:rPr>
      </w:pPr>
      <w:r>
        <w:rPr>
          <w:rFonts w:ascii="TimesNewRomanPS-BoldMT" w:hAnsi="TimesNewRomanPS-BoldMT" w:cs="TimesNewRomanPS-BoldMT"/>
          <w:bCs/>
          <w:sz w:val="24"/>
          <w:szCs w:val="24"/>
          <w:lang w:val="lt-LT" w:eastAsia="en-US"/>
        </w:rPr>
        <w:lastRenderedPageBreak/>
        <w:t>Rokiškio rajono savivaldybės tarybai</w:t>
      </w:r>
    </w:p>
    <w:p w14:paraId="65370B20" w14:textId="77777777" w:rsidR="00545CAE" w:rsidRDefault="00545CAE" w:rsidP="00545CAE">
      <w:pPr>
        <w:rPr>
          <w:rFonts w:ascii="TimesNewRomanPS-BoldMT" w:hAnsi="TimesNewRomanPS-BoldMT" w:cs="TimesNewRomanPS-BoldMT"/>
          <w:bCs/>
          <w:sz w:val="24"/>
          <w:szCs w:val="24"/>
          <w:lang w:val="lt-LT" w:eastAsia="en-US"/>
        </w:rPr>
      </w:pPr>
    </w:p>
    <w:p w14:paraId="65370B22" w14:textId="45136BF1" w:rsidR="00545CAE" w:rsidRDefault="00545CAE" w:rsidP="00545CAE">
      <w:pPr>
        <w:jc w:val="center"/>
        <w:rPr>
          <w:rFonts w:ascii="TimesNewRomanPS-BoldMT" w:hAnsi="TimesNewRomanPS-BoldMT" w:cs="TimesNewRomanPS-BoldMT"/>
          <w:b/>
          <w:bCs/>
          <w:sz w:val="24"/>
          <w:szCs w:val="24"/>
          <w:lang w:val="lt-LT" w:eastAsia="en-US"/>
        </w:rPr>
      </w:pPr>
      <w:r>
        <w:rPr>
          <w:b/>
          <w:sz w:val="24"/>
          <w:szCs w:val="24"/>
          <w:lang w:val="lt-LT" w:eastAsia="en-US"/>
        </w:rPr>
        <w:t>SPRENDIMO PROPJEKTO „</w:t>
      </w:r>
      <w:r w:rsidRPr="00545CAE">
        <w:rPr>
          <w:b/>
          <w:caps/>
          <w:sz w:val="24"/>
          <w:szCs w:val="24"/>
        </w:rPr>
        <w:t>DĖL PANEVĖŽIO REGIONO PLĖTROS TARYBOS STEIGIMO</w:t>
      </w:r>
      <w:r>
        <w:rPr>
          <w:b/>
          <w:caps/>
          <w:sz w:val="24"/>
          <w:szCs w:val="24"/>
        </w:rPr>
        <w:t>”</w:t>
      </w:r>
      <w:r w:rsidR="009438A3">
        <w:rPr>
          <w:b/>
          <w:caps/>
          <w:sz w:val="24"/>
          <w:szCs w:val="24"/>
        </w:rPr>
        <w:t xml:space="preserve"> </w:t>
      </w:r>
      <w:r>
        <w:rPr>
          <w:rFonts w:ascii="TimesNewRomanPS-BoldMT" w:hAnsi="TimesNewRomanPS-BoldMT" w:cs="TimesNewRomanPS-BoldMT"/>
          <w:b/>
          <w:bCs/>
          <w:sz w:val="24"/>
          <w:szCs w:val="24"/>
          <w:lang w:val="lt-LT" w:eastAsia="en-US"/>
        </w:rPr>
        <w:t>AIŠKINAMASIS RAŠTAS</w:t>
      </w:r>
    </w:p>
    <w:p w14:paraId="65370B23" w14:textId="77777777" w:rsidR="00545CAE" w:rsidRDefault="00545CAE" w:rsidP="00545CAE">
      <w:pPr>
        <w:jc w:val="center"/>
        <w:rPr>
          <w:rFonts w:ascii="TimesNewRomanPS-BoldMT" w:hAnsi="TimesNewRomanPS-BoldMT" w:cs="TimesNewRomanPS-BoldMT"/>
          <w:b/>
          <w:bCs/>
          <w:sz w:val="24"/>
          <w:szCs w:val="24"/>
          <w:lang w:val="lt-LT" w:eastAsia="en-US"/>
        </w:rPr>
      </w:pPr>
    </w:p>
    <w:p w14:paraId="65370B24" w14:textId="77777777" w:rsidR="00545CAE" w:rsidRDefault="00545CAE" w:rsidP="00545CAE">
      <w:pPr>
        <w:autoSpaceDE w:val="0"/>
        <w:autoSpaceDN w:val="0"/>
        <w:adjustRightInd w:val="0"/>
        <w:jc w:val="center"/>
        <w:rPr>
          <w:sz w:val="24"/>
          <w:szCs w:val="24"/>
          <w:lang w:val="pt-BR" w:eastAsia="en-US"/>
        </w:rPr>
      </w:pPr>
      <w:r>
        <w:rPr>
          <w:sz w:val="24"/>
          <w:szCs w:val="24"/>
          <w:lang w:val="pt-BR" w:eastAsia="en-US"/>
        </w:rPr>
        <w:t>2020-10-1</w:t>
      </w:r>
      <w:r w:rsidR="00DC7BAC">
        <w:rPr>
          <w:sz w:val="24"/>
          <w:szCs w:val="24"/>
          <w:lang w:val="pt-BR" w:eastAsia="en-US"/>
        </w:rPr>
        <w:t>5</w:t>
      </w:r>
    </w:p>
    <w:p w14:paraId="65370B25" w14:textId="77777777" w:rsidR="00545CAE" w:rsidRDefault="00545CAE" w:rsidP="00545CAE">
      <w:pPr>
        <w:autoSpaceDE w:val="0"/>
        <w:autoSpaceDN w:val="0"/>
        <w:adjustRightInd w:val="0"/>
        <w:jc w:val="center"/>
        <w:rPr>
          <w:sz w:val="24"/>
          <w:szCs w:val="24"/>
          <w:lang w:val="pt-BR" w:eastAsia="en-US"/>
        </w:rPr>
      </w:pPr>
      <w:r>
        <w:rPr>
          <w:sz w:val="24"/>
          <w:szCs w:val="24"/>
          <w:lang w:val="pt-BR" w:eastAsia="en-US"/>
        </w:rPr>
        <w:t>Rokiškis</w:t>
      </w:r>
    </w:p>
    <w:p w14:paraId="6EF0BA84" w14:textId="77777777" w:rsidR="00F962BE" w:rsidRDefault="00F962BE" w:rsidP="00545CAE">
      <w:pPr>
        <w:ind w:firstLine="720"/>
        <w:jc w:val="both"/>
        <w:rPr>
          <w:b/>
          <w:sz w:val="24"/>
          <w:szCs w:val="24"/>
          <w:lang w:val="lt-LT" w:eastAsia="en-US"/>
        </w:rPr>
      </w:pPr>
    </w:p>
    <w:p w14:paraId="65370B27" w14:textId="77777777" w:rsidR="00545CAE" w:rsidRDefault="00545CAE" w:rsidP="00545CAE">
      <w:pPr>
        <w:ind w:firstLine="720"/>
        <w:jc w:val="both"/>
        <w:rPr>
          <w:b/>
          <w:sz w:val="24"/>
          <w:szCs w:val="24"/>
          <w:lang w:val="lt-LT" w:eastAsia="en-US"/>
        </w:rPr>
      </w:pPr>
      <w:r>
        <w:rPr>
          <w:b/>
          <w:sz w:val="24"/>
          <w:szCs w:val="24"/>
          <w:lang w:val="lt-LT" w:eastAsia="en-US"/>
        </w:rPr>
        <w:t xml:space="preserve">Parengto sprendimo projekto tikslai ir uždaviniai. </w:t>
      </w:r>
    </w:p>
    <w:p w14:paraId="65370B28" w14:textId="2B081E5C" w:rsidR="00B02D19" w:rsidRDefault="00A12944" w:rsidP="00545CAE">
      <w:pPr>
        <w:ind w:firstLine="720"/>
        <w:jc w:val="both"/>
        <w:rPr>
          <w:sz w:val="24"/>
          <w:szCs w:val="24"/>
          <w:lang w:val="lt-LT"/>
        </w:rPr>
      </w:pPr>
      <w:r w:rsidRPr="00A12944">
        <w:rPr>
          <w:color w:val="000000"/>
          <w:sz w:val="24"/>
          <w:szCs w:val="24"/>
          <w:lang w:val="lt-LT"/>
        </w:rPr>
        <w:t>Šio sprendimo tikslas –</w:t>
      </w:r>
      <w:r>
        <w:rPr>
          <w:color w:val="000000"/>
          <w:sz w:val="24"/>
          <w:szCs w:val="24"/>
          <w:lang w:val="lt-LT"/>
        </w:rPr>
        <w:t xml:space="preserve"> įgyvendinant LR regioninės plėtros įstatymo nuostatas </w:t>
      </w:r>
      <w:r w:rsidRPr="00A12944">
        <w:rPr>
          <w:sz w:val="24"/>
          <w:szCs w:val="24"/>
          <w:lang w:val="lt-LT"/>
        </w:rPr>
        <w:t>parengti juridinį pagrindą</w:t>
      </w:r>
      <w:r w:rsidRPr="00A12944">
        <w:rPr>
          <w:rFonts w:ascii="TimesLT" w:hAnsi="TimesLT"/>
          <w:sz w:val="24"/>
          <w:szCs w:val="24"/>
          <w:lang w:val="lt-LT"/>
        </w:rPr>
        <w:t xml:space="preserve"> </w:t>
      </w:r>
      <w:r>
        <w:rPr>
          <w:sz w:val="24"/>
          <w:szCs w:val="24"/>
          <w:lang w:val="lt-LT"/>
        </w:rPr>
        <w:t xml:space="preserve">Panevėžio </w:t>
      </w:r>
      <w:r w:rsidRPr="00A12944">
        <w:rPr>
          <w:sz w:val="24"/>
          <w:szCs w:val="24"/>
          <w:lang w:val="lt-LT"/>
        </w:rPr>
        <w:t>regiono plėtros taryb</w:t>
      </w:r>
      <w:r>
        <w:rPr>
          <w:sz w:val="24"/>
          <w:szCs w:val="24"/>
          <w:lang w:val="lt-LT"/>
        </w:rPr>
        <w:t xml:space="preserve">os (toliau- </w:t>
      </w:r>
      <w:r w:rsidR="005957AB">
        <w:rPr>
          <w:sz w:val="24"/>
          <w:szCs w:val="24"/>
          <w:lang w:val="lt-LT"/>
        </w:rPr>
        <w:t>PRPT)</w:t>
      </w:r>
      <w:r>
        <w:rPr>
          <w:sz w:val="24"/>
          <w:szCs w:val="24"/>
          <w:lang w:val="lt-LT"/>
        </w:rPr>
        <w:t xml:space="preserve"> steigimui bei </w:t>
      </w:r>
      <w:r w:rsidRPr="00A12944">
        <w:rPr>
          <w:color w:val="000000"/>
          <w:sz w:val="24"/>
          <w:szCs w:val="24"/>
          <w:lang w:val="lt-LT"/>
        </w:rPr>
        <w:t xml:space="preserve">pritarti </w:t>
      </w:r>
      <w:r>
        <w:rPr>
          <w:sz w:val="24"/>
          <w:szCs w:val="24"/>
          <w:lang w:val="lt-LT"/>
        </w:rPr>
        <w:t>kartu su kitomis regiono savivaldybėmis</w:t>
      </w:r>
      <w:r w:rsidRPr="00A12944">
        <w:rPr>
          <w:color w:val="000000"/>
          <w:sz w:val="24"/>
          <w:szCs w:val="24"/>
          <w:lang w:val="lt-LT"/>
        </w:rPr>
        <w:t xml:space="preserve"> </w:t>
      </w:r>
      <w:r w:rsidR="005957AB">
        <w:rPr>
          <w:color w:val="000000"/>
          <w:sz w:val="24"/>
          <w:szCs w:val="24"/>
          <w:lang w:val="lt-LT"/>
        </w:rPr>
        <w:t xml:space="preserve">PRPT </w:t>
      </w:r>
      <w:r w:rsidRPr="00A12944">
        <w:rPr>
          <w:color w:val="000000"/>
          <w:sz w:val="24"/>
          <w:szCs w:val="24"/>
          <w:lang w:val="lt-LT"/>
        </w:rPr>
        <w:t>steigimui</w:t>
      </w:r>
      <w:r w:rsidRPr="00A12944">
        <w:rPr>
          <w:sz w:val="24"/>
          <w:szCs w:val="24"/>
          <w:lang w:val="lt-LT"/>
        </w:rPr>
        <w:t>,</w:t>
      </w:r>
      <w:r>
        <w:rPr>
          <w:sz w:val="24"/>
          <w:szCs w:val="24"/>
          <w:lang w:val="lt-LT"/>
        </w:rPr>
        <w:t xml:space="preserve"> jos</w:t>
      </w:r>
      <w:r w:rsidRPr="00A12944">
        <w:rPr>
          <w:sz w:val="24"/>
          <w:szCs w:val="24"/>
          <w:lang w:val="lt-LT"/>
        </w:rPr>
        <w:t xml:space="preserve"> steigimo sutarties projekt</w:t>
      </w:r>
      <w:r>
        <w:rPr>
          <w:sz w:val="24"/>
          <w:szCs w:val="24"/>
          <w:lang w:val="lt-LT"/>
        </w:rPr>
        <w:t>ui,</w:t>
      </w:r>
      <w:r w:rsidR="00AB591D">
        <w:rPr>
          <w:sz w:val="24"/>
          <w:szCs w:val="24"/>
          <w:lang w:val="lt-LT"/>
        </w:rPr>
        <w:t xml:space="preserve"> nuostatams,</w:t>
      </w:r>
      <w:r>
        <w:rPr>
          <w:sz w:val="24"/>
          <w:szCs w:val="24"/>
          <w:lang w:val="lt-LT"/>
        </w:rPr>
        <w:t xml:space="preserve"> </w:t>
      </w:r>
      <w:r w:rsidRPr="00A12944">
        <w:rPr>
          <w:sz w:val="24"/>
          <w:szCs w:val="24"/>
          <w:lang w:val="lt-LT"/>
        </w:rPr>
        <w:t xml:space="preserve">įgalioti </w:t>
      </w:r>
      <w:r>
        <w:rPr>
          <w:sz w:val="24"/>
          <w:szCs w:val="24"/>
          <w:lang w:val="lt-LT"/>
        </w:rPr>
        <w:t>Rokiškio rajono savivaldybės merą</w:t>
      </w:r>
      <w:r w:rsidRPr="00A12944">
        <w:rPr>
          <w:sz w:val="24"/>
          <w:szCs w:val="24"/>
          <w:lang w:val="lt-LT"/>
        </w:rPr>
        <w:t xml:space="preserve"> </w:t>
      </w:r>
      <w:r w:rsidR="005957AB">
        <w:rPr>
          <w:sz w:val="24"/>
          <w:szCs w:val="24"/>
          <w:lang w:val="lt-LT"/>
        </w:rPr>
        <w:t xml:space="preserve">dalyvauti PRPT steigiamajame susirinkime, </w:t>
      </w:r>
      <w:r w:rsidRPr="00A12944">
        <w:rPr>
          <w:sz w:val="24"/>
          <w:szCs w:val="24"/>
          <w:lang w:val="lt-LT"/>
        </w:rPr>
        <w:t xml:space="preserve">pasirašyti </w:t>
      </w:r>
      <w:r w:rsidR="005957AB">
        <w:rPr>
          <w:sz w:val="24"/>
          <w:szCs w:val="24"/>
          <w:lang w:val="lt-LT"/>
        </w:rPr>
        <w:t xml:space="preserve">PRPT </w:t>
      </w:r>
      <w:r w:rsidRPr="00A12944">
        <w:rPr>
          <w:sz w:val="24"/>
          <w:szCs w:val="24"/>
          <w:lang w:val="lt-LT"/>
        </w:rPr>
        <w:t>steigimo sutartį ir nuostatus</w:t>
      </w:r>
      <w:r w:rsidR="005957AB">
        <w:rPr>
          <w:sz w:val="24"/>
          <w:szCs w:val="24"/>
          <w:lang w:val="lt-LT"/>
        </w:rPr>
        <w:t>, skirti stojamajam įnašui iš Rokiškio r. savivaldybės biudžeto 2000 Eur ir deleguoti į PRPT kolegiją tarybos narį.</w:t>
      </w:r>
    </w:p>
    <w:p w14:paraId="65370B29" w14:textId="77777777" w:rsidR="00545CAE" w:rsidRDefault="00545CAE" w:rsidP="00545CAE">
      <w:pPr>
        <w:ind w:firstLine="720"/>
        <w:jc w:val="both"/>
        <w:rPr>
          <w:b/>
          <w:bCs/>
          <w:sz w:val="24"/>
          <w:szCs w:val="24"/>
          <w:lang w:val="lt-LT" w:eastAsia="en-US"/>
        </w:rPr>
      </w:pPr>
      <w:r>
        <w:rPr>
          <w:b/>
          <w:bCs/>
          <w:sz w:val="24"/>
          <w:szCs w:val="24"/>
          <w:lang w:val="lt-LT" w:eastAsia="en-US"/>
        </w:rPr>
        <w:t>Šiuo metu esantis teisinis reglamentavimas.</w:t>
      </w:r>
    </w:p>
    <w:p w14:paraId="65370B2A" w14:textId="1F7A997C" w:rsidR="00B02D19" w:rsidRPr="00A43033" w:rsidRDefault="00A43033" w:rsidP="00545CAE">
      <w:pPr>
        <w:ind w:firstLine="720"/>
        <w:jc w:val="both"/>
        <w:rPr>
          <w:sz w:val="24"/>
          <w:szCs w:val="24"/>
          <w:lang w:val="lt-LT"/>
        </w:rPr>
      </w:pPr>
      <w:r w:rsidRPr="00A43033">
        <w:rPr>
          <w:sz w:val="24"/>
          <w:szCs w:val="24"/>
          <w:lang w:val="lt-LT"/>
        </w:rPr>
        <w:t xml:space="preserve">2020 m. rugsėjo 1 d. įsigaliojęs </w:t>
      </w:r>
      <w:bookmarkStart w:id="0" w:name="_GoBack"/>
      <w:bookmarkEnd w:id="0"/>
      <w:r w:rsidRPr="00A43033">
        <w:rPr>
          <w:sz w:val="24"/>
          <w:szCs w:val="24"/>
          <w:lang w:val="lt-LT"/>
        </w:rPr>
        <w:t>2020 m. birželio 11 d. Lietuvos Respublikos Seimo pakeistas Lietuvos Respublikos regioninės plėtros įstatymas (Nr. XIII-3041)</w:t>
      </w:r>
      <w:r>
        <w:rPr>
          <w:sz w:val="24"/>
          <w:szCs w:val="24"/>
          <w:lang w:val="lt-LT"/>
        </w:rPr>
        <w:t xml:space="preserve">; </w:t>
      </w:r>
      <w:r w:rsidRPr="00A43033">
        <w:rPr>
          <w:sz w:val="24"/>
          <w:szCs w:val="24"/>
          <w:lang w:val="lt-LT"/>
        </w:rPr>
        <w:t>Lietuvos Respublikos vidaus reikal</w:t>
      </w:r>
      <w:r w:rsidRPr="00A43033">
        <w:rPr>
          <w:rFonts w:hint="eastAsia"/>
          <w:sz w:val="24"/>
          <w:szCs w:val="24"/>
          <w:lang w:val="lt-LT"/>
        </w:rPr>
        <w:t>ų</w:t>
      </w:r>
      <w:r w:rsidRPr="00A43033">
        <w:rPr>
          <w:sz w:val="24"/>
          <w:szCs w:val="24"/>
          <w:lang w:val="lt-LT"/>
        </w:rPr>
        <w:t xml:space="preserve"> ministro</w:t>
      </w:r>
      <w:r w:rsidRPr="00A43033">
        <w:rPr>
          <w:lang w:val="lt-LT"/>
        </w:rPr>
        <w:t xml:space="preserve"> </w:t>
      </w:r>
      <w:r w:rsidRPr="00A43033">
        <w:rPr>
          <w:sz w:val="24"/>
          <w:szCs w:val="24"/>
          <w:lang w:val="lt-LT"/>
        </w:rPr>
        <w:t>2020 m. rugpj</w:t>
      </w:r>
      <w:r w:rsidRPr="00A43033">
        <w:rPr>
          <w:rFonts w:hint="eastAsia"/>
          <w:sz w:val="24"/>
          <w:szCs w:val="24"/>
          <w:lang w:val="lt-LT"/>
        </w:rPr>
        <w:t>ūč</w:t>
      </w:r>
      <w:r w:rsidRPr="00A43033">
        <w:rPr>
          <w:sz w:val="24"/>
          <w:szCs w:val="24"/>
          <w:lang w:val="lt-LT"/>
        </w:rPr>
        <w:t>io 28 d. įsakymas  Nr. 1V-867</w:t>
      </w:r>
      <w:r w:rsidR="009C3629">
        <w:rPr>
          <w:sz w:val="24"/>
          <w:szCs w:val="24"/>
          <w:lang w:val="lt-LT"/>
        </w:rPr>
        <w:t xml:space="preserve"> </w:t>
      </w:r>
      <w:r w:rsidRPr="00A43033">
        <w:rPr>
          <w:sz w:val="24"/>
          <w:szCs w:val="24"/>
          <w:lang w:val="lt-LT"/>
        </w:rPr>
        <w:t>(patvirtinta region</w:t>
      </w:r>
      <w:r w:rsidR="009C3629">
        <w:rPr>
          <w:sz w:val="24"/>
          <w:szCs w:val="24"/>
          <w:lang w:val="lt-LT"/>
        </w:rPr>
        <w:t>o</w:t>
      </w:r>
      <w:r w:rsidRPr="00A43033">
        <w:rPr>
          <w:sz w:val="24"/>
          <w:szCs w:val="24"/>
          <w:lang w:val="lt-LT"/>
        </w:rPr>
        <w:t xml:space="preserve"> plėtros tarybos pavyzdinė steigimo sutarties forma ir pavyzdiniai nuostatai)</w:t>
      </w:r>
      <w:r>
        <w:rPr>
          <w:sz w:val="24"/>
          <w:szCs w:val="24"/>
          <w:lang w:val="lt-LT"/>
        </w:rPr>
        <w:t xml:space="preserve">; </w:t>
      </w:r>
      <w:r w:rsidRPr="00A43033">
        <w:rPr>
          <w:sz w:val="24"/>
          <w:szCs w:val="24"/>
          <w:lang w:val="lt-LT"/>
        </w:rPr>
        <w:t>Lietuvos Respublikos vietos savivaldos įstatym</w:t>
      </w:r>
      <w:r>
        <w:rPr>
          <w:sz w:val="24"/>
          <w:szCs w:val="24"/>
          <w:lang w:val="lt-LT"/>
        </w:rPr>
        <w:t>as.</w:t>
      </w:r>
    </w:p>
    <w:p w14:paraId="518678D1" w14:textId="77777777" w:rsidR="00A161FB" w:rsidRDefault="00545CAE" w:rsidP="00A161FB">
      <w:pPr>
        <w:ind w:firstLine="720"/>
        <w:jc w:val="both"/>
        <w:rPr>
          <w:color w:val="000000"/>
          <w:sz w:val="24"/>
          <w:szCs w:val="24"/>
          <w:lang w:val="lt-LT" w:eastAsia="en-US"/>
        </w:rPr>
      </w:pPr>
      <w:r>
        <w:rPr>
          <w:b/>
          <w:bCs/>
          <w:sz w:val="24"/>
          <w:szCs w:val="24"/>
          <w:lang w:val="lt-LT" w:eastAsia="en-US"/>
        </w:rPr>
        <w:t>Sprendimo projekto esmė.</w:t>
      </w:r>
      <w:r>
        <w:rPr>
          <w:color w:val="000000"/>
          <w:sz w:val="24"/>
          <w:szCs w:val="24"/>
          <w:lang w:val="lt-LT" w:eastAsia="en-US"/>
        </w:rPr>
        <w:t xml:space="preserve"> </w:t>
      </w:r>
    </w:p>
    <w:p w14:paraId="65370B2C" w14:textId="2ED5CE08" w:rsidR="00123606" w:rsidRPr="00A161FB" w:rsidRDefault="00A12944" w:rsidP="00A161FB">
      <w:pPr>
        <w:ind w:firstLine="720"/>
        <w:jc w:val="both"/>
        <w:rPr>
          <w:color w:val="000000"/>
          <w:sz w:val="24"/>
          <w:szCs w:val="24"/>
          <w:lang w:val="lt-LT" w:eastAsia="en-US"/>
        </w:rPr>
      </w:pPr>
      <w:r w:rsidRPr="00A12944">
        <w:rPr>
          <w:sz w:val="24"/>
          <w:szCs w:val="24"/>
          <w:lang w:val="lt-LT"/>
        </w:rPr>
        <w:t xml:space="preserve">2020 m. rugsėjo 1 d. įsigaliojo 2020 m. birželio 11 d. Lietuvos Respublikos Seimo pakeistas Lietuvos Respublikos regioninės plėtros įstatymas (Nr. </w:t>
      </w:r>
      <w:r w:rsidRPr="00A43033">
        <w:rPr>
          <w:sz w:val="24"/>
          <w:szCs w:val="24"/>
          <w:lang w:val="lt-LT"/>
        </w:rPr>
        <w:t xml:space="preserve">XIII-3041), kuriame įtvirtintos naujos </w:t>
      </w:r>
      <w:r w:rsidRPr="00A43033">
        <w:rPr>
          <w:bCs/>
          <w:color w:val="000000"/>
          <w:sz w:val="24"/>
          <w:szCs w:val="24"/>
          <w:lang w:val="lt-LT"/>
        </w:rPr>
        <w:t xml:space="preserve">nacionalinę regioninę politiką formuojančių ir įgyvendinančių subjektų ir jų įgaliojimų </w:t>
      </w:r>
      <w:r w:rsidRPr="00A43033">
        <w:rPr>
          <w:sz w:val="24"/>
          <w:szCs w:val="24"/>
          <w:lang w:val="lt-LT"/>
        </w:rPr>
        <w:t>nuostatos.</w:t>
      </w:r>
      <w:r w:rsidR="00A43033" w:rsidRPr="00A43033">
        <w:rPr>
          <w:color w:val="000000"/>
          <w:sz w:val="24"/>
          <w:szCs w:val="24"/>
          <w:lang w:val="lt-LT"/>
        </w:rPr>
        <w:t xml:space="preserve"> </w:t>
      </w:r>
      <w:r w:rsidR="00A43033">
        <w:rPr>
          <w:color w:val="000000"/>
          <w:sz w:val="24"/>
          <w:szCs w:val="24"/>
          <w:lang w:val="lt-LT"/>
        </w:rPr>
        <w:t xml:space="preserve">Pagal minėto įstatymo naujas nuostatas - </w:t>
      </w:r>
      <w:r w:rsidR="00A43033" w:rsidRPr="00A43033">
        <w:rPr>
          <w:color w:val="000000"/>
          <w:sz w:val="24"/>
          <w:szCs w:val="24"/>
          <w:u w:val="single"/>
          <w:lang w:val="lt-LT"/>
        </w:rPr>
        <w:t>Regiono plėtros taryba</w:t>
      </w:r>
      <w:r w:rsidR="00A43033" w:rsidRPr="00A43033">
        <w:rPr>
          <w:b/>
          <w:bCs/>
          <w:color w:val="000000"/>
          <w:sz w:val="24"/>
          <w:szCs w:val="24"/>
          <w:u w:val="single"/>
          <w:lang w:val="lt-LT"/>
        </w:rPr>
        <w:t xml:space="preserve"> </w:t>
      </w:r>
      <w:r w:rsidR="00A43033" w:rsidRPr="007E0216">
        <w:rPr>
          <w:bCs/>
          <w:color w:val="000000"/>
          <w:sz w:val="24"/>
          <w:szCs w:val="24"/>
          <w:u w:val="single"/>
          <w:lang w:val="lt-LT"/>
        </w:rPr>
        <w:t>yra</w:t>
      </w:r>
      <w:r w:rsidR="00A43033" w:rsidRPr="00A43033">
        <w:rPr>
          <w:b/>
          <w:bCs/>
          <w:color w:val="000000"/>
          <w:sz w:val="24"/>
          <w:szCs w:val="24"/>
          <w:u w:val="single"/>
          <w:lang w:val="lt-LT"/>
        </w:rPr>
        <w:t xml:space="preserve"> </w:t>
      </w:r>
      <w:r w:rsidR="00A43033" w:rsidRPr="00A43033">
        <w:rPr>
          <w:color w:val="000000"/>
          <w:sz w:val="24"/>
          <w:szCs w:val="24"/>
          <w:u w:val="single"/>
          <w:lang w:val="lt-LT"/>
        </w:rPr>
        <w:t>konkrečios apskrities savivaldybių įsteigtas juridinis asmuo, planuojantis ir koordinuojantis nacionalinės regioninės politikos įgyvendinimą toje apskrityje, skatinantis apskrities socialinę ir ekonominę plėtrą bei apskrities savivaldybių bendradarbiavimą, atstovaujantis regionui.</w:t>
      </w:r>
      <w:r w:rsidR="007B2DFF" w:rsidRPr="007B2DFF">
        <w:rPr>
          <w:color w:val="000000"/>
          <w:lang w:val="lt-LT"/>
        </w:rPr>
        <w:t xml:space="preserve"> </w:t>
      </w:r>
      <w:r w:rsidR="007B2DFF">
        <w:rPr>
          <w:color w:val="000000"/>
          <w:lang w:val="lt-LT"/>
        </w:rPr>
        <w:t xml:space="preserve"> </w:t>
      </w:r>
      <w:r w:rsidR="007B2DFF" w:rsidRPr="007B2DFF">
        <w:rPr>
          <w:color w:val="000000"/>
          <w:sz w:val="24"/>
          <w:szCs w:val="24"/>
          <w:lang w:val="lt-LT"/>
        </w:rPr>
        <w:t xml:space="preserve">Regiono plėtros tarybos veiklos tikslai: 1) planuoti ir koordinuoti nacionalinės regioninės politikos įgyvendinimą konkrečiame regione ir bendrai su kitomis regionų plėtros tarybomis, savivaldybių institucijomis ir įstaigomis įgyvendinamas regioninės plėtros skatinimo priemones; 2) skatinti socialinę, ekonominę regiono plėtrą, darnų urbanizuotų teritorijų vystymą, socialinių ir ekonominių skirtumų tarp regiono ir kitų regionų bei šių skirtumų tarp regiono savivaldybių mažinimą; 3) skatinti savivaldybių bendradarbiavimą, siekiant padidinti funkcinių zonų vystymo ir viešųjų paslaugų teikimo organizavimo efektyvumą. </w:t>
      </w:r>
      <w:r w:rsidR="00123606" w:rsidRPr="00123606">
        <w:rPr>
          <w:sz w:val="24"/>
          <w:szCs w:val="24"/>
          <w:lang w:val="lt-LT"/>
        </w:rPr>
        <w:t>Region</w:t>
      </w:r>
      <w:r w:rsidR="00123606" w:rsidRPr="00123606">
        <w:rPr>
          <w:rFonts w:hint="eastAsia"/>
          <w:sz w:val="24"/>
          <w:szCs w:val="24"/>
          <w:lang w:val="lt-LT"/>
        </w:rPr>
        <w:t>ų</w:t>
      </w:r>
      <w:r w:rsidR="00123606" w:rsidRPr="00123606">
        <w:rPr>
          <w:sz w:val="24"/>
          <w:szCs w:val="24"/>
          <w:lang w:val="lt-LT"/>
        </w:rPr>
        <w:t xml:space="preserve"> pl</w:t>
      </w:r>
      <w:r w:rsidR="00123606" w:rsidRPr="00123606">
        <w:rPr>
          <w:rFonts w:hint="eastAsia"/>
          <w:sz w:val="24"/>
          <w:szCs w:val="24"/>
          <w:lang w:val="lt-LT"/>
        </w:rPr>
        <w:t>ė</w:t>
      </w:r>
      <w:r w:rsidR="00123606" w:rsidRPr="00123606">
        <w:rPr>
          <w:sz w:val="24"/>
          <w:szCs w:val="24"/>
          <w:lang w:val="lt-LT"/>
        </w:rPr>
        <w:t>tros plan</w:t>
      </w:r>
      <w:r w:rsidR="00123606" w:rsidRPr="00123606">
        <w:rPr>
          <w:rFonts w:hint="eastAsia"/>
          <w:sz w:val="24"/>
          <w:szCs w:val="24"/>
          <w:lang w:val="lt-LT"/>
        </w:rPr>
        <w:t>ų</w:t>
      </w:r>
      <w:r w:rsidR="00123606" w:rsidRPr="00123606">
        <w:rPr>
          <w:sz w:val="24"/>
          <w:szCs w:val="24"/>
          <w:lang w:val="lt-LT"/>
        </w:rPr>
        <w:t xml:space="preserve"> tiksl</w:t>
      </w:r>
      <w:r w:rsidR="00123606" w:rsidRPr="00123606">
        <w:rPr>
          <w:rFonts w:hint="eastAsia"/>
          <w:sz w:val="24"/>
          <w:szCs w:val="24"/>
          <w:lang w:val="lt-LT"/>
        </w:rPr>
        <w:t>ų</w:t>
      </w:r>
      <w:r w:rsidR="00123606" w:rsidRPr="00123606">
        <w:rPr>
          <w:sz w:val="24"/>
          <w:szCs w:val="24"/>
          <w:lang w:val="lt-LT"/>
        </w:rPr>
        <w:t xml:space="preserve"> ir u</w:t>
      </w:r>
      <w:r w:rsidR="00123606" w:rsidRPr="00123606">
        <w:rPr>
          <w:rFonts w:hint="eastAsia"/>
          <w:sz w:val="24"/>
          <w:szCs w:val="24"/>
          <w:lang w:val="lt-LT"/>
        </w:rPr>
        <w:t>ž</w:t>
      </w:r>
      <w:r w:rsidR="00123606" w:rsidRPr="00123606">
        <w:rPr>
          <w:sz w:val="24"/>
          <w:szCs w:val="24"/>
          <w:lang w:val="lt-LT"/>
        </w:rPr>
        <w:t>davini</w:t>
      </w:r>
      <w:r w:rsidR="00123606" w:rsidRPr="00123606">
        <w:rPr>
          <w:rFonts w:hint="eastAsia"/>
          <w:sz w:val="24"/>
          <w:szCs w:val="24"/>
          <w:lang w:val="lt-LT"/>
        </w:rPr>
        <w:t>ų</w:t>
      </w:r>
      <w:r w:rsidR="00123606" w:rsidRPr="00123606">
        <w:rPr>
          <w:sz w:val="24"/>
          <w:szCs w:val="24"/>
          <w:lang w:val="lt-LT"/>
        </w:rPr>
        <w:t xml:space="preserve"> </w:t>
      </w:r>
      <w:r w:rsidR="00123606" w:rsidRPr="00123606">
        <w:rPr>
          <w:rFonts w:hint="eastAsia"/>
          <w:sz w:val="24"/>
          <w:szCs w:val="24"/>
          <w:lang w:val="lt-LT"/>
        </w:rPr>
        <w:t>į</w:t>
      </w:r>
      <w:r w:rsidR="00123606" w:rsidRPr="00123606">
        <w:rPr>
          <w:sz w:val="24"/>
          <w:szCs w:val="24"/>
          <w:lang w:val="lt-LT"/>
        </w:rPr>
        <w:t>gyvendinimo priemon</w:t>
      </w:r>
      <w:r w:rsidR="00123606" w:rsidRPr="00123606">
        <w:rPr>
          <w:rFonts w:hint="eastAsia"/>
          <w:sz w:val="24"/>
          <w:szCs w:val="24"/>
          <w:lang w:val="lt-LT"/>
        </w:rPr>
        <w:t>ė</w:t>
      </w:r>
      <w:r w:rsidR="00123606" w:rsidRPr="00123606">
        <w:rPr>
          <w:sz w:val="24"/>
          <w:szCs w:val="24"/>
          <w:lang w:val="lt-LT"/>
        </w:rPr>
        <w:t>s ir projektai finansuojami i</w:t>
      </w:r>
      <w:r w:rsidR="00123606" w:rsidRPr="00123606">
        <w:rPr>
          <w:rFonts w:hint="eastAsia"/>
          <w:sz w:val="24"/>
          <w:szCs w:val="24"/>
          <w:lang w:val="lt-LT"/>
        </w:rPr>
        <w:t>š</w:t>
      </w:r>
      <w:r w:rsidR="00123606" w:rsidRPr="00123606">
        <w:rPr>
          <w:sz w:val="24"/>
          <w:szCs w:val="24"/>
          <w:lang w:val="lt-LT"/>
        </w:rPr>
        <w:t xml:space="preserve"> valstyb</w:t>
      </w:r>
      <w:r w:rsidR="00123606" w:rsidRPr="00123606">
        <w:rPr>
          <w:rFonts w:hint="eastAsia"/>
          <w:sz w:val="24"/>
          <w:szCs w:val="24"/>
          <w:lang w:val="lt-LT"/>
        </w:rPr>
        <w:t>ė</w:t>
      </w:r>
      <w:r w:rsidR="00123606" w:rsidRPr="00123606">
        <w:rPr>
          <w:sz w:val="24"/>
          <w:szCs w:val="24"/>
          <w:lang w:val="lt-LT"/>
        </w:rPr>
        <w:t>s biud</w:t>
      </w:r>
      <w:r w:rsidR="00123606" w:rsidRPr="00123606">
        <w:rPr>
          <w:rFonts w:hint="eastAsia"/>
          <w:sz w:val="24"/>
          <w:szCs w:val="24"/>
          <w:lang w:val="lt-LT"/>
        </w:rPr>
        <w:t>ž</w:t>
      </w:r>
      <w:r w:rsidR="00123606" w:rsidRPr="00123606">
        <w:rPr>
          <w:sz w:val="24"/>
          <w:szCs w:val="24"/>
          <w:lang w:val="lt-LT"/>
        </w:rPr>
        <w:t>eto (</w:t>
      </w:r>
      <w:r w:rsidR="00123606" w:rsidRPr="00123606">
        <w:rPr>
          <w:rFonts w:hint="eastAsia"/>
          <w:sz w:val="24"/>
          <w:szCs w:val="24"/>
          <w:lang w:val="lt-LT"/>
        </w:rPr>
        <w:t>į</w:t>
      </w:r>
      <w:r w:rsidR="00123606" w:rsidRPr="00123606">
        <w:rPr>
          <w:sz w:val="24"/>
          <w:szCs w:val="24"/>
          <w:lang w:val="lt-LT"/>
        </w:rPr>
        <w:t>skaitant Europos S</w:t>
      </w:r>
      <w:r w:rsidR="00123606" w:rsidRPr="00123606">
        <w:rPr>
          <w:rFonts w:hint="eastAsia"/>
          <w:sz w:val="24"/>
          <w:szCs w:val="24"/>
          <w:lang w:val="lt-LT"/>
        </w:rPr>
        <w:t>ą</w:t>
      </w:r>
      <w:r w:rsidR="00123606" w:rsidRPr="00123606">
        <w:rPr>
          <w:sz w:val="24"/>
          <w:szCs w:val="24"/>
          <w:lang w:val="lt-LT"/>
        </w:rPr>
        <w:t>jungos ir kitos tarptautin</w:t>
      </w:r>
      <w:r w:rsidR="00123606" w:rsidRPr="00123606">
        <w:rPr>
          <w:rFonts w:hint="eastAsia"/>
          <w:sz w:val="24"/>
          <w:szCs w:val="24"/>
          <w:lang w:val="lt-LT"/>
        </w:rPr>
        <w:t>ė</w:t>
      </w:r>
      <w:r w:rsidR="00123606" w:rsidRPr="00123606">
        <w:rPr>
          <w:sz w:val="24"/>
          <w:szCs w:val="24"/>
          <w:lang w:val="lt-LT"/>
        </w:rPr>
        <w:t>s finansin</w:t>
      </w:r>
      <w:r w:rsidR="00123606" w:rsidRPr="00123606">
        <w:rPr>
          <w:rFonts w:hint="eastAsia"/>
          <w:sz w:val="24"/>
          <w:szCs w:val="24"/>
          <w:lang w:val="lt-LT"/>
        </w:rPr>
        <w:t>ė</w:t>
      </w:r>
      <w:r w:rsidR="00123606" w:rsidRPr="00123606">
        <w:rPr>
          <w:sz w:val="24"/>
          <w:szCs w:val="24"/>
          <w:lang w:val="lt-LT"/>
        </w:rPr>
        <w:t>s paramos l</w:t>
      </w:r>
      <w:r w:rsidR="00123606" w:rsidRPr="00123606">
        <w:rPr>
          <w:rFonts w:hint="eastAsia"/>
          <w:sz w:val="24"/>
          <w:szCs w:val="24"/>
          <w:lang w:val="lt-LT"/>
        </w:rPr>
        <w:t>ėš</w:t>
      </w:r>
      <w:r w:rsidR="00123606" w:rsidRPr="00123606">
        <w:rPr>
          <w:sz w:val="24"/>
          <w:szCs w:val="24"/>
          <w:lang w:val="lt-LT"/>
        </w:rPr>
        <w:t>as) ir savivaldybi</w:t>
      </w:r>
      <w:r w:rsidR="00123606" w:rsidRPr="00123606">
        <w:rPr>
          <w:rFonts w:hint="eastAsia"/>
          <w:sz w:val="24"/>
          <w:szCs w:val="24"/>
          <w:lang w:val="lt-LT"/>
        </w:rPr>
        <w:t>ų</w:t>
      </w:r>
      <w:r w:rsidR="00123606" w:rsidRPr="00123606">
        <w:rPr>
          <w:sz w:val="24"/>
          <w:szCs w:val="24"/>
          <w:lang w:val="lt-LT"/>
        </w:rPr>
        <w:t xml:space="preserve"> biud</w:t>
      </w:r>
      <w:r w:rsidR="00123606" w:rsidRPr="00123606">
        <w:rPr>
          <w:rFonts w:hint="eastAsia"/>
          <w:sz w:val="24"/>
          <w:szCs w:val="24"/>
          <w:lang w:val="lt-LT"/>
        </w:rPr>
        <w:t>ž</w:t>
      </w:r>
      <w:r w:rsidR="00123606" w:rsidRPr="00123606">
        <w:rPr>
          <w:sz w:val="24"/>
          <w:szCs w:val="24"/>
          <w:lang w:val="lt-LT"/>
        </w:rPr>
        <w:t>et</w:t>
      </w:r>
      <w:r w:rsidR="00123606" w:rsidRPr="00123606">
        <w:rPr>
          <w:rFonts w:hint="eastAsia"/>
          <w:sz w:val="24"/>
          <w:szCs w:val="24"/>
          <w:lang w:val="lt-LT"/>
        </w:rPr>
        <w:t>ų</w:t>
      </w:r>
      <w:r w:rsidR="00123606" w:rsidRPr="00123606">
        <w:rPr>
          <w:sz w:val="24"/>
          <w:szCs w:val="24"/>
          <w:lang w:val="lt-LT"/>
        </w:rPr>
        <w:t xml:space="preserve"> l</w:t>
      </w:r>
      <w:r w:rsidR="00123606" w:rsidRPr="00123606">
        <w:rPr>
          <w:rFonts w:hint="eastAsia"/>
          <w:sz w:val="24"/>
          <w:szCs w:val="24"/>
          <w:lang w:val="lt-LT"/>
        </w:rPr>
        <w:t>ėšų</w:t>
      </w:r>
      <w:r w:rsidR="00123606" w:rsidRPr="00123606">
        <w:rPr>
          <w:sz w:val="24"/>
          <w:szCs w:val="24"/>
          <w:lang w:val="lt-LT"/>
        </w:rPr>
        <w:t xml:space="preserve"> ir gali b</w:t>
      </w:r>
      <w:r w:rsidR="00123606" w:rsidRPr="00123606">
        <w:rPr>
          <w:rFonts w:hint="eastAsia"/>
          <w:sz w:val="24"/>
          <w:szCs w:val="24"/>
          <w:lang w:val="lt-LT"/>
        </w:rPr>
        <w:t>ū</w:t>
      </w:r>
      <w:r w:rsidR="00123606" w:rsidRPr="00123606">
        <w:rPr>
          <w:sz w:val="24"/>
          <w:szCs w:val="24"/>
          <w:lang w:val="lt-LT"/>
        </w:rPr>
        <w:t>ti finansuojami i</w:t>
      </w:r>
      <w:r w:rsidR="00123606" w:rsidRPr="00123606">
        <w:rPr>
          <w:rFonts w:hint="eastAsia"/>
          <w:sz w:val="24"/>
          <w:szCs w:val="24"/>
          <w:lang w:val="lt-LT"/>
        </w:rPr>
        <w:t>š</w:t>
      </w:r>
      <w:r w:rsidR="00123606" w:rsidRPr="00123606">
        <w:rPr>
          <w:sz w:val="24"/>
          <w:szCs w:val="24"/>
          <w:lang w:val="lt-LT"/>
        </w:rPr>
        <w:t xml:space="preserve"> kit</w:t>
      </w:r>
      <w:r w:rsidR="00123606" w:rsidRPr="00123606">
        <w:rPr>
          <w:rFonts w:hint="eastAsia"/>
          <w:sz w:val="24"/>
          <w:szCs w:val="24"/>
          <w:lang w:val="lt-LT"/>
        </w:rPr>
        <w:t>ų</w:t>
      </w:r>
      <w:r w:rsidR="00123606" w:rsidRPr="00123606">
        <w:rPr>
          <w:sz w:val="24"/>
          <w:szCs w:val="24"/>
          <w:lang w:val="lt-LT"/>
        </w:rPr>
        <w:t xml:space="preserve"> </w:t>
      </w:r>
      <w:r w:rsidR="00123606" w:rsidRPr="00123606">
        <w:rPr>
          <w:rFonts w:hint="eastAsia"/>
          <w:sz w:val="24"/>
          <w:szCs w:val="24"/>
          <w:lang w:val="lt-LT"/>
        </w:rPr>
        <w:t>š</w:t>
      </w:r>
      <w:r w:rsidR="00123606" w:rsidRPr="00123606">
        <w:rPr>
          <w:sz w:val="24"/>
          <w:szCs w:val="24"/>
          <w:lang w:val="lt-LT"/>
        </w:rPr>
        <w:t>altini</w:t>
      </w:r>
      <w:r w:rsidR="00123606" w:rsidRPr="00123606">
        <w:rPr>
          <w:rFonts w:hint="eastAsia"/>
          <w:sz w:val="24"/>
          <w:szCs w:val="24"/>
          <w:lang w:val="lt-LT"/>
        </w:rPr>
        <w:t>ų</w:t>
      </w:r>
      <w:r w:rsidR="00123606" w:rsidRPr="00123606">
        <w:rPr>
          <w:sz w:val="24"/>
          <w:szCs w:val="24"/>
          <w:lang w:val="lt-LT"/>
        </w:rPr>
        <w:t>.</w:t>
      </w:r>
    </w:p>
    <w:p w14:paraId="65370B2D" w14:textId="77777777" w:rsidR="00A12944" w:rsidRPr="00A12944" w:rsidRDefault="007B2DFF" w:rsidP="007B2DFF">
      <w:pPr>
        <w:ind w:firstLine="720"/>
        <w:jc w:val="both"/>
        <w:textAlignment w:val="baseline"/>
        <w:rPr>
          <w:sz w:val="24"/>
          <w:szCs w:val="24"/>
          <w:lang w:val="lt-LT"/>
        </w:rPr>
      </w:pPr>
      <w:r w:rsidRPr="007B2DFF">
        <w:rPr>
          <w:color w:val="000000"/>
          <w:sz w:val="24"/>
          <w:szCs w:val="24"/>
          <w:lang w:val="lt-LT"/>
        </w:rPr>
        <w:t>Regiono plėtros tarybą gali kartu steigti ne mažiau kaip 3/4 savivaldybių, kurių teritorijos pagal Lietuvos Respublikos teritorijos administracinių vienetų ir jų ribų įstatymą priklauso vienos apskrities teritorijai.</w:t>
      </w:r>
      <w:r w:rsidR="00A12944" w:rsidRPr="00A43033">
        <w:rPr>
          <w:sz w:val="24"/>
          <w:szCs w:val="24"/>
          <w:lang w:val="lt-LT"/>
        </w:rPr>
        <w:t xml:space="preserve"> Siekiant </w:t>
      </w:r>
      <w:r w:rsidR="00A12944" w:rsidRPr="00A43033">
        <w:rPr>
          <w:color w:val="000000"/>
          <w:sz w:val="24"/>
          <w:szCs w:val="24"/>
          <w:lang w:val="lt-LT"/>
        </w:rPr>
        <w:t xml:space="preserve">planuoti ir koordinuoti nacionalinės regioninės politikos įgyvendinimą konkrečiame regione ir bendrai su kitomis regionų plėtros tarybomis, savivaldybių institucijomis ir įstaigomis įgyvendinamas regioninės plėtros skatinimo priemones, skatinti socialinę, ekonominę regiono plėtrą, darnų urbanizuotų teritorijų vystymą, socialinių ir ekonominių skirtumų tarp regiono ir kitų regionų bei šių skirtumų tarp regiono savivaldybių mažinimą </w:t>
      </w:r>
      <w:r>
        <w:rPr>
          <w:color w:val="000000"/>
          <w:sz w:val="24"/>
          <w:szCs w:val="24"/>
          <w:lang w:val="lt-LT"/>
        </w:rPr>
        <w:t xml:space="preserve"> regiono savivaldybės </w:t>
      </w:r>
      <w:r w:rsidR="00A12944" w:rsidRPr="00A43033">
        <w:rPr>
          <w:color w:val="000000"/>
          <w:sz w:val="24"/>
          <w:szCs w:val="24"/>
          <w:lang w:val="lt-LT"/>
        </w:rPr>
        <w:t>steigia Panevėžio regiono plėtros taryb</w:t>
      </w:r>
      <w:r>
        <w:rPr>
          <w:color w:val="000000"/>
          <w:sz w:val="24"/>
          <w:szCs w:val="24"/>
          <w:lang w:val="lt-LT"/>
        </w:rPr>
        <w:t>ą</w:t>
      </w:r>
      <w:r w:rsidR="00A12944" w:rsidRPr="00A43033">
        <w:rPr>
          <w:color w:val="000000"/>
          <w:sz w:val="24"/>
          <w:szCs w:val="24"/>
          <w:lang w:val="lt-LT"/>
        </w:rPr>
        <w:t>.</w:t>
      </w:r>
    </w:p>
    <w:p w14:paraId="65370B2E" w14:textId="07F52DBA" w:rsidR="007B2DFF" w:rsidRDefault="00A161FB" w:rsidP="007B2DFF">
      <w:pPr>
        <w:jc w:val="both"/>
        <w:rPr>
          <w:color w:val="000000"/>
          <w:sz w:val="24"/>
          <w:szCs w:val="24"/>
          <w:lang w:val="lt-LT"/>
        </w:rPr>
      </w:pPr>
      <w:r>
        <w:rPr>
          <w:color w:val="000000"/>
          <w:sz w:val="24"/>
          <w:szCs w:val="24"/>
          <w:shd w:val="clear" w:color="auto" w:fill="FFFFFF"/>
          <w:lang w:val="lt-LT"/>
        </w:rPr>
        <w:tab/>
      </w:r>
      <w:r w:rsidR="007E0216">
        <w:rPr>
          <w:color w:val="000000"/>
          <w:sz w:val="24"/>
          <w:szCs w:val="24"/>
          <w:shd w:val="clear" w:color="auto" w:fill="FFFFFF"/>
          <w:lang w:val="lt-LT"/>
        </w:rPr>
        <w:t xml:space="preserve">Remiantis LR </w:t>
      </w:r>
      <w:r w:rsidR="00A43033" w:rsidRPr="00A43033">
        <w:rPr>
          <w:color w:val="000000"/>
          <w:sz w:val="24"/>
          <w:szCs w:val="24"/>
          <w:shd w:val="clear" w:color="auto" w:fill="FFFFFF"/>
          <w:lang w:val="lt-LT"/>
        </w:rPr>
        <w:t xml:space="preserve">vietos savivaldos įstatymo </w:t>
      </w:r>
      <w:r w:rsidR="00A43033" w:rsidRPr="00A43033">
        <w:rPr>
          <w:color w:val="000000"/>
          <w:sz w:val="24"/>
          <w:szCs w:val="24"/>
          <w:lang w:val="lt-LT"/>
        </w:rPr>
        <w:t>6 str</w:t>
      </w:r>
      <w:r w:rsidR="006B5EE3">
        <w:rPr>
          <w:color w:val="000000"/>
          <w:sz w:val="24"/>
          <w:szCs w:val="24"/>
          <w:lang w:val="lt-LT"/>
        </w:rPr>
        <w:t>.</w:t>
      </w:r>
      <w:r w:rsidR="00A43033" w:rsidRPr="00A43033">
        <w:rPr>
          <w:color w:val="000000"/>
          <w:sz w:val="24"/>
          <w:szCs w:val="24"/>
          <w:lang w:val="lt-LT"/>
        </w:rPr>
        <w:t xml:space="preserve"> 4 p</w:t>
      </w:r>
      <w:r w:rsidR="007B2DFF">
        <w:rPr>
          <w:color w:val="000000"/>
          <w:sz w:val="24"/>
          <w:szCs w:val="24"/>
          <w:lang w:val="lt-LT"/>
        </w:rPr>
        <w:t>.</w:t>
      </w:r>
      <w:r w:rsidR="00123606">
        <w:rPr>
          <w:color w:val="000000"/>
          <w:sz w:val="24"/>
          <w:szCs w:val="24"/>
          <w:lang w:val="lt-LT"/>
        </w:rPr>
        <w:t xml:space="preserve"> </w:t>
      </w:r>
      <w:r w:rsidR="00A43033" w:rsidRPr="00A43033">
        <w:rPr>
          <w:color w:val="000000"/>
          <w:sz w:val="24"/>
          <w:szCs w:val="24"/>
          <w:lang w:val="lt-LT"/>
        </w:rPr>
        <w:t xml:space="preserve">numatyta, kad viena iš savarankiškųjų savivaldybės funkcijų yra biudžetinių įstaigų steigimas ir išlaikymas, viešųjų įstaigų, savivaldybės įmonių ir kitų savivaldybės juridinių asmenų, regionų plėtros tarybų steigimas. </w:t>
      </w:r>
      <w:r w:rsidR="006B5EE3">
        <w:rPr>
          <w:color w:val="000000"/>
          <w:sz w:val="24"/>
          <w:szCs w:val="24"/>
          <w:lang w:val="lt-LT"/>
        </w:rPr>
        <w:t>PRPT steigimui reikalingas rajono savivaldybės tarybos sprendimas, pritariantis PRPT steigimu</w:t>
      </w:r>
      <w:r w:rsidR="00AB591D">
        <w:rPr>
          <w:color w:val="000000"/>
          <w:sz w:val="24"/>
          <w:szCs w:val="24"/>
          <w:lang w:val="lt-LT"/>
        </w:rPr>
        <w:t xml:space="preserve">i, steigimo sutarties ir nuostatų projektams </w:t>
      </w:r>
      <w:r w:rsidR="00123606">
        <w:rPr>
          <w:color w:val="000000"/>
          <w:sz w:val="24"/>
          <w:szCs w:val="24"/>
          <w:lang w:val="lt-LT"/>
        </w:rPr>
        <w:t xml:space="preserve">(pridedamas) </w:t>
      </w:r>
      <w:r w:rsidR="006B5EE3">
        <w:rPr>
          <w:color w:val="000000"/>
          <w:sz w:val="24"/>
          <w:szCs w:val="24"/>
          <w:lang w:val="lt-LT"/>
        </w:rPr>
        <w:t xml:space="preserve">ir įgaliojantis rajono savivaldybės merą dalyvauti PRPT </w:t>
      </w:r>
      <w:r w:rsidR="006B5EE3">
        <w:rPr>
          <w:color w:val="000000"/>
          <w:sz w:val="24"/>
          <w:szCs w:val="24"/>
          <w:lang w:val="lt-LT"/>
        </w:rPr>
        <w:lastRenderedPageBreak/>
        <w:t>steigime, pasirašyti steigimo sutartį,</w:t>
      </w:r>
      <w:r w:rsidR="00123606">
        <w:rPr>
          <w:color w:val="000000"/>
          <w:sz w:val="24"/>
          <w:szCs w:val="24"/>
          <w:lang w:val="lt-LT"/>
        </w:rPr>
        <w:t xml:space="preserve"> nuostatus, priimti kitus sprendimus, susijusius su PRPT steigimu bei skirti iš savivaldybės biudžeto 2000 Eur stojamąjį įnašą</w:t>
      </w:r>
      <w:r w:rsidR="00835D95">
        <w:rPr>
          <w:color w:val="000000"/>
          <w:sz w:val="24"/>
          <w:szCs w:val="24"/>
          <w:lang w:val="lt-LT"/>
        </w:rPr>
        <w:t xml:space="preserve"> (įnašo dydis buvo aptartas regiono savivaldybių merų susitikime 2020-10-14 ir visoms PRPT steigime dalyvaujančioms savivaldybėms vienodas)</w:t>
      </w:r>
      <w:r w:rsidR="00123606">
        <w:rPr>
          <w:color w:val="000000"/>
          <w:sz w:val="24"/>
          <w:szCs w:val="24"/>
          <w:lang w:val="lt-LT"/>
        </w:rPr>
        <w:t xml:space="preserve"> ir deleguoti į PRPT valdymo organą kolegiją vieną savivaldybės tarybos narį</w:t>
      </w:r>
      <w:r w:rsidR="00835D95">
        <w:rPr>
          <w:color w:val="000000"/>
          <w:sz w:val="24"/>
          <w:szCs w:val="24"/>
          <w:lang w:val="lt-LT"/>
        </w:rPr>
        <w:t xml:space="preserve"> (</w:t>
      </w:r>
      <w:r w:rsidR="00374703">
        <w:rPr>
          <w:color w:val="000000"/>
          <w:sz w:val="24"/>
          <w:szCs w:val="24"/>
          <w:lang w:val="lt-LT"/>
        </w:rPr>
        <w:t>PRPT ko</w:t>
      </w:r>
      <w:r w:rsidR="00835D95">
        <w:rPr>
          <w:color w:val="000000"/>
          <w:sz w:val="24"/>
          <w:szCs w:val="24"/>
          <w:lang w:val="lt-LT"/>
        </w:rPr>
        <w:t>l</w:t>
      </w:r>
      <w:r w:rsidR="00374703">
        <w:rPr>
          <w:color w:val="000000"/>
          <w:sz w:val="24"/>
          <w:szCs w:val="24"/>
          <w:lang w:val="lt-LT"/>
        </w:rPr>
        <w:t>e</w:t>
      </w:r>
      <w:r w:rsidR="00835D95">
        <w:rPr>
          <w:color w:val="000000"/>
          <w:sz w:val="24"/>
          <w:szCs w:val="24"/>
          <w:lang w:val="lt-LT"/>
        </w:rPr>
        <w:t>gijos narių skaičius buvo aptartas regiono sav</w:t>
      </w:r>
      <w:r w:rsidR="00374703">
        <w:rPr>
          <w:color w:val="000000"/>
          <w:sz w:val="24"/>
          <w:szCs w:val="24"/>
          <w:lang w:val="lt-LT"/>
        </w:rPr>
        <w:t>ivaldybių merų susitikime 2020-</w:t>
      </w:r>
      <w:r w:rsidR="00835D95">
        <w:rPr>
          <w:color w:val="000000"/>
          <w:sz w:val="24"/>
          <w:szCs w:val="24"/>
          <w:lang w:val="lt-LT"/>
        </w:rPr>
        <w:t xml:space="preserve">10-14 ir </w:t>
      </w:r>
      <w:r w:rsidR="00374703">
        <w:rPr>
          <w:color w:val="000000"/>
          <w:sz w:val="24"/>
          <w:szCs w:val="24"/>
          <w:lang w:val="lt-LT"/>
        </w:rPr>
        <w:t>nuspręsta pasirinkti minimalų VRM nustatytą regiono plėtros tarybos kolegijos narių skaičių 13, deleguojant Kupiškio, Rokiškio, Pasvalio, Biržų ir Panevėžio rajonų taryboms į kolegiją po vieną narį, o Panevėžio miesto tarybai – 2 narius)</w:t>
      </w:r>
      <w:r w:rsidR="00123606">
        <w:rPr>
          <w:color w:val="000000"/>
          <w:sz w:val="24"/>
          <w:szCs w:val="24"/>
          <w:lang w:val="lt-LT"/>
        </w:rPr>
        <w:t xml:space="preserve">.  </w:t>
      </w:r>
    </w:p>
    <w:p w14:paraId="65370B2F" w14:textId="77777777" w:rsidR="00545CAE" w:rsidRDefault="00545CAE" w:rsidP="00545CAE">
      <w:pPr>
        <w:ind w:firstLine="720"/>
        <w:jc w:val="both"/>
        <w:rPr>
          <w:b/>
          <w:sz w:val="24"/>
          <w:szCs w:val="24"/>
          <w:lang w:val="lt-LT" w:eastAsia="en-US"/>
        </w:rPr>
      </w:pPr>
      <w:r>
        <w:rPr>
          <w:b/>
          <w:sz w:val="24"/>
          <w:szCs w:val="24"/>
          <w:lang w:val="lt-LT" w:eastAsia="en-US"/>
        </w:rPr>
        <w:t>Galimos pasekmės, priėmus siūlomą tarybos sprendimo projektą:</w:t>
      </w:r>
    </w:p>
    <w:p w14:paraId="65370B30" w14:textId="54E0932E" w:rsidR="00545CAE" w:rsidRPr="00123606" w:rsidRDefault="00545CAE" w:rsidP="00545CAE">
      <w:pPr>
        <w:tabs>
          <w:tab w:val="num" w:pos="360"/>
        </w:tabs>
        <w:ind w:firstLine="709"/>
        <w:jc w:val="both"/>
        <w:rPr>
          <w:sz w:val="24"/>
          <w:szCs w:val="24"/>
          <w:lang w:val="lt-LT"/>
        </w:rPr>
      </w:pPr>
      <w:r>
        <w:rPr>
          <w:b/>
          <w:sz w:val="24"/>
          <w:szCs w:val="24"/>
          <w:lang w:val="lt-LT" w:eastAsia="en-US"/>
        </w:rPr>
        <w:t>teigiamos</w:t>
      </w:r>
      <w:r>
        <w:rPr>
          <w:sz w:val="24"/>
          <w:szCs w:val="24"/>
          <w:lang w:val="lt-LT" w:eastAsia="en-US"/>
        </w:rPr>
        <w:t xml:space="preserve"> – </w:t>
      </w:r>
      <w:r w:rsidR="00A161FB">
        <w:rPr>
          <w:sz w:val="24"/>
          <w:szCs w:val="24"/>
          <w:lang w:val="lt-LT" w:eastAsia="en-US"/>
        </w:rPr>
        <w:t>b</w:t>
      </w:r>
      <w:r w:rsidR="00123606" w:rsidRPr="00123606">
        <w:rPr>
          <w:bCs/>
          <w:iCs/>
          <w:sz w:val="24"/>
          <w:szCs w:val="24"/>
          <w:lang w:val="lt-LT"/>
        </w:rPr>
        <w:t xml:space="preserve">us įgyvendintos </w:t>
      </w:r>
      <w:r w:rsidR="00374703">
        <w:rPr>
          <w:color w:val="000000"/>
          <w:sz w:val="24"/>
          <w:szCs w:val="24"/>
          <w:lang w:val="lt-LT"/>
        </w:rPr>
        <w:t xml:space="preserve">LR regioninės plėtros įstatymo </w:t>
      </w:r>
      <w:r w:rsidR="00123606" w:rsidRPr="00123606">
        <w:rPr>
          <w:bCs/>
          <w:iCs/>
          <w:sz w:val="24"/>
          <w:szCs w:val="24"/>
          <w:lang w:val="lt-LT"/>
        </w:rPr>
        <w:t>nuostatos bei įsteigtas juridinis asmuo</w:t>
      </w:r>
      <w:r w:rsidR="00A161FB">
        <w:rPr>
          <w:bCs/>
          <w:iCs/>
          <w:sz w:val="24"/>
          <w:szCs w:val="24"/>
          <w:lang w:val="lt-LT"/>
        </w:rPr>
        <w:t xml:space="preserve"> </w:t>
      </w:r>
      <w:r w:rsidR="00A161FB">
        <w:rPr>
          <w:sz w:val="24"/>
          <w:szCs w:val="24"/>
          <w:lang w:val="lt-LT" w:eastAsia="en-US"/>
        </w:rPr>
        <w:t xml:space="preserve">– </w:t>
      </w:r>
      <w:r w:rsidR="00374703">
        <w:rPr>
          <w:bCs/>
          <w:iCs/>
          <w:sz w:val="24"/>
          <w:szCs w:val="24"/>
          <w:lang w:val="lt-LT"/>
        </w:rPr>
        <w:t>Panevėžio regiono plėtros taryba</w:t>
      </w:r>
      <w:r w:rsidR="00123606" w:rsidRPr="00123606">
        <w:rPr>
          <w:bCs/>
          <w:iCs/>
          <w:sz w:val="24"/>
          <w:szCs w:val="24"/>
          <w:lang w:val="lt-LT"/>
        </w:rPr>
        <w:t xml:space="preserve">, </w:t>
      </w:r>
      <w:r w:rsidR="00374703" w:rsidRPr="00123606">
        <w:rPr>
          <w:bCs/>
          <w:iCs/>
          <w:sz w:val="24"/>
          <w:szCs w:val="24"/>
          <w:lang w:val="lt-LT"/>
        </w:rPr>
        <w:t>atstovaujanti regionui</w:t>
      </w:r>
      <w:r w:rsidR="00374703">
        <w:rPr>
          <w:bCs/>
          <w:iCs/>
          <w:sz w:val="24"/>
          <w:szCs w:val="24"/>
          <w:lang w:val="lt-LT"/>
        </w:rPr>
        <w:t>,</w:t>
      </w:r>
      <w:r w:rsidR="00374703" w:rsidRPr="00123606">
        <w:rPr>
          <w:bCs/>
          <w:iCs/>
          <w:sz w:val="24"/>
          <w:szCs w:val="24"/>
          <w:lang w:val="lt-LT"/>
        </w:rPr>
        <w:t xml:space="preserve"> </w:t>
      </w:r>
      <w:r w:rsidR="00123606" w:rsidRPr="00123606">
        <w:rPr>
          <w:bCs/>
          <w:iCs/>
          <w:sz w:val="24"/>
          <w:szCs w:val="24"/>
          <w:lang w:val="lt-LT"/>
        </w:rPr>
        <w:t>planuojanti</w:t>
      </w:r>
      <w:r w:rsidR="00374703">
        <w:rPr>
          <w:bCs/>
          <w:iCs/>
          <w:sz w:val="24"/>
          <w:szCs w:val="24"/>
          <w:lang w:val="lt-LT"/>
        </w:rPr>
        <w:t xml:space="preserve"> ir koordinuojanti</w:t>
      </w:r>
      <w:r w:rsidR="00123606" w:rsidRPr="00123606">
        <w:rPr>
          <w:bCs/>
          <w:iCs/>
          <w:sz w:val="24"/>
          <w:szCs w:val="24"/>
          <w:lang w:val="lt-LT"/>
        </w:rPr>
        <w:t xml:space="preserve"> nacionalinės regioninės politikos įgyvendinimą </w:t>
      </w:r>
      <w:r w:rsidR="00374703">
        <w:rPr>
          <w:bCs/>
          <w:iCs/>
          <w:sz w:val="24"/>
          <w:szCs w:val="24"/>
          <w:lang w:val="lt-LT"/>
        </w:rPr>
        <w:t>regione</w:t>
      </w:r>
      <w:r w:rsidR="00123606" w:rsidRPr="00123606">
        <w:rPr>
          <w:bCs/>
          <w:iCs/>
          <w:sz w:val="24"/>
          <w:szCs w:val="24"/>
          <w:lang w:val="lt-LT"/>
        </w:rPr>
        <w:t xml:space="preserve">, skatinanti </w:t>
      </w:r>
      <w:r w:rsidR="00374703">
        <w:rPr>
          <w:bCs/>
          <w:iCs/>
          <w:sz w:val="24"/>
          <w:szCs w:val="24"/>
          <w:lang w:val="lt-LT"/>
        </w:rPr>
        <w:t xml:space="preserve">regiono </w:t>
      </w:r>
      <w:r w:rsidR="00123606" w:rsidRPr="00123606">
        <w:rPr>
          <w:bCs/>
          <w:iCs/>
          <w:sz w:val="24"/>
          <w:szCs w:val="24"/>
          <w:lang w:val="lt-LT"/>
        </w:rPr>
        <w:t>soc</w:t>
      </w:r>
      <w:r w:rsidR="00374703">
        <w:rPr>
          <w:bCs/>
          <w:iCs/>
          <w:sz w:val="24"/>
          <w:szCs w:val="24"/>
          <w:lang w:val="lt-LT"/>
        </w:rPr>
        <w:t>ialinę ir ekonominę plėtrą bei  savivaldybių bendradarbiavimą</w:t>
      </w:r>
      <w:r w:rsidR="00A161FB">
        <w:rPr>
          <w:bCs/>
          <w:iCs/>
          <w:sz w:val="24"/>
          <w:szCs w:val="24"/>
          <w:lang w:val="lt-LT"/>
        </w:rPr>
        <w:t>;</w:t>
      </w:r>
    </w:p>
    <w:p w14:paraId="65370B31" w14:textId="77777777" w:rsidR="00545CAE" w:rsidRDefault="00545CAE" w:rsidP="00545CAE">
      <w:pPr>
        <w:ind w:firstLine="720"/>
        <w:jc w:val="both"/>
        <w:rPr>
          <w:b/>
          <w:bCs/>
          <w:sz w:val="24"/>
          <w:szCs w:val="24"/>
          <w:lang w:val="lt-LT" w:eastAsia="en-US"/>
        </w:rPr>
      </w:pPr>
      <w:r>
        <w:rPr>
          <w:b/>
          <w:sz w:val="24"/>
          <w:szCs w:val="24"/>
          <w:lang w:val="lt-LT" w:eastAsia="en-US"/>
        </w:rPr>
        <w:t>neigiamos</w:t>
      </w:r>
      <w:r>
        <w:rPr>
          <w:sz w:val="24"/>
          <w:szCs w:val="24"/>
          <w:lang w:val="lt-LT" w:eastAsia="en-US"/>
        </w:rPr>
        <w:t xml:space="preserve"> – </w:t>
      </w:r>
      <w:r w:rsidR="00374703">
        <w:rPr>
          <w:sz w:val="24"/>
          <w:szCs w:val="24"/>
          <w:lang w:val="lt-LT" w:eastAsia="en-US"/>
        </w:rPr>
        <w:t>nenumatomos.</w:t>
      </w:r>
    </w:p>
    <w:p w14:paraId="65370B32" w14:textId="056D2325" w:rsidR="00545CAE" w:rsidRPr="00374703" w:rsidRDefault="00545CAE" w:rsidP="00545CAE">
      <w:pPr>
        <w:autoSpaceDE w:val="0"/>
        <w:autoSpaceDN w:val="0"/>
        <w:adjustRightInd w:val="0"/>
        <w:ind w:firstLine="709"/>
        <w:jc w:val="both"/>
        <w:rPr>
          <w:sz w:val="24"/>
          <w:szCs w:val="24"/>
          <w:lang w:val="lt-LT"/>
        </w:rPr>
      </w:pPr>
      <w:r>
        <w:rPr>
          <w:b/>
          <w:color w:val="000000"/>
          <w:sz w:val="24"/>
          <w:szCs w:val="24"/>
          <w:lang w:val="lt-LT" w:eastAsia="en-US"/>
        </w:rPr>
        <w:t>Kokia sprendimo nauda Rokiškio rajono gyventojams.</w:t>
      </w:r>
      <w:r>
        <w:rPr>
          <w:b/>
          <w:color w:val="FF0000"/>
          <w:sz w:val="24"/>
          <w:szCs w:val="24"/>
          <w:lang w:val="lt-LT" w:eastAsia="en-US"/>
        </w:rPr>
        <w:t xml:space="preserve"> </w:t>
      </w:r>
      <w:r w:rsidR="00374703" w:rsidRPr="00374703">
        <w:rPr>
          <w:sz w:val="24"/>
          <w:szCs w:val="24"/>
          <w:lang w:val="lt-LT" w:eastAsia="en-US"/>
        </w:rPr>
        <w:t xml:space="preserve">Rokiškio r. savivaldybė, tapusi </w:t>
      </w:r>
      <w:r w:rsidR="00374703">
        <w:rPr>
          <w:sz w:val="24"/>
          <w:szCs w:val="24"/>
          <w:lang w:val="lt-LT" w:eastAsia="en-US"/>
        </w:rPr>
        <w:t>Panevėžio regiono p</w:t>
      </w:r>
      <w:r w:rsidR="00374703" w:rsidRPr="00374703">
        <w:rPr>
          <w:sz w:val="24"/>
          <w:szCs w:val="24"/>
          <w:lang w:val="lt-LT" w:eastAsia="en-US"/>
        </w:rPr>
        <w:t>l</w:t>
      </w:r>
      <w:r w:rsidR="00374703">
        <w:rPr>
          <w:sz w:val="24"/>
          <w:szCs w:val="24"/>
          <w:lang w:val="lt-LT" w:eastAsia="en-US"/>
        </w:rPr>
        <w:t>ė</w:t>
      </w:r>
      <w:r w:rsidR="00374703" w:rsidRPr="00374703">
        <w:rPr>
          <w:sz w:val="24"/>
          <w:szCs w:val="24"/>
          <w:lang w:val="lt-LT" w:eastAsia="en-US"/>
        </w:rPr>
        <w:t>tros tarybos nare</w:t>
      </w:r>
      <w:r w:rsidR="00374703">
        <w:rPr>
          <w:sz w:val="24"/>
          <w:szCs w:val="24"/>
          <w:lang w:val="lt-LT" w:eastAsia="en-US"/>
        </w:rPr>
        <w:t xml:space="preserve">, turės galimybę </w:t>
      </w:r>
      <w:r w:rsidR="000C4F12">
        <w:rPr>
          <w:sz w:val="24"/>
          <w:szCs w:val="24"/>
          <w:lang w:val="lt-LT" w:eastAsia="en-US"/>
        </w:rPr>
        <w:t>gauti ES lėšų, skiriamų regioninei plėtrai per regionų plėtros planus, projekt</w:t>
      </w:r>
      <w:r w:rsidR="00A161FB">
        <w:rPr>
          <w:sz w:val="24"/>
          <w:szCs w:val="24"/>
          <w:lang w:val="lt-LT" w:eastAsia="en-US"/>
        </w:rPr>
        <w:t>ams įgyvendinti.</w:t>
      </w:r>
      <w:r w:rsidR="000C4F12">
        <w:rPr>
          <w:sz w:val="24"/>
          <w:szCs w:val="24"/>
          <w:lang w:val="lt-LT" w:eastAsia="en-US"/>
        </w:rPr>
        <w:t xml:space="preserve">  </w:t>
      </w:r>
    </w:p>
    <w:p w14:paraId="65370B33" w14:textId="16FF5BE5" w:rsidR="00545CAE" w:rsidRPr="000C4F12" w:rsidRDefault="00545CAE" w:rsidP="00545CAE">
      <w:pPr>
        <w:ind w:firstLine="709"/>
        <w:jc w:val="both"/>
        <w:rPr>
          <w:sz w:val="24"/>
          <w:szCs w:val="24"/>
          <w:lang w:val="lt-LT"/>
        </w:rPr>
      </w:pPr>
      <w:r>
        <w:rPr>
          <w:b/>
          <w:bCs/>
          <w:sz w:val="24"/>
          <w:szCs w:val="24"/>
          <w:lang w:val="lt-LT" w:eastAsia="en-US"/>
        </w:rPr>
        <w:t>Finansavimo šaltiniai ir lėšų poreikis</w:t>
      </w:r>
      <w:r>
        <w:rPr>
          <w:sz w:val="24"/>
          <w:szCs w:val="24"/>
          <w:lang w:val="lt-LT" w:eastAsia="en-US"/>
        </w:rPr>
        <w:t xml:space="preserve">: </w:t>
      </w:r>
      <w:r w:rsidR="00A161FB">
        <w:rPr>
          <w:sz w:val="24"/>
          <w:szCs w:val="24"/>
          <w:lang w:val="lt-LT" w:eastAsia="en-US"/>
        </w:rPr>
        <w:t>l</w:t>
      </w:r>
      <w:r w:rsidR="000C4F12" w:rsidRPr="000C4F12">
        <w:rPr>
          <w:sz w:val="24"/>
          <w:szCs w:val="24"/>
          <w:lang w:val="lt-LT"/>
        </w:rPr>
        <w:t xml:space="preserve">ėšos steigimo įnašui </w:t>
      </w:r>
      <w:r w:rsidR="000C4F12">
        <w:rPr>
          <w:sz w:val="24"/>
          <w:szCs w:val="24"/>
          <w:lang w:val="lt-LT"/>
        </w:rPr>
        <w:t xml:space="preserve">(2000 Eur) </w:t>
      </w:r>
      <w:r w:rsidR="004062EE">
        <w:rPr>
          <w:sz w:val="24"/>
          <w:szCs w:val="24"/>
          <w:lang w:val="lt-LT"/>
        </w:rPr>
        <w:t xml:space="preserve">numatytos </w:t>
      </w:r>
      <w:r w:rsidR="000C4F12">
        <w:rPr>
          <w:sz w:val="24"/>
          <w:szCs w:val="24"/>
          <w:lang w:val="lt-LT"/>
        </w:rPr>
        <w:t xml:space="preserve">savivaldybės </w:t>
      </w:r>
      <w:r w:rsidR="000C4F12" w:rsidRPr="000C4F12">
        <w:rPr>
          <w:sz w:val="24"/>
          <w:szCs w:val="24"/>
          <w:lang w:val="lt-LT"/>
        </w:rPr>
        <w:t>biudžete</w:t>
      </w:r>
      <w:r w:rsidR="000C4F12">
        <w:rPr>
          <w:sz w:val="24"/>
          <w:szCs w:val="24"/>
          <w:lang w:val="lt-LT"/>
        </w:rPr>
        <w:t xml:space="preserve"> 2020 m. </w:t>
      </w:r>
    </w:p>
    <w:p w14:paraId="65370B34" w14:textId="77777777" w:rsidR="00545CAE" w:rsidRDefault="00545CAE" w:rsidP="00545CAE">
      <w:pPr>
        <w:ind w:firstLine="720"/>
        <w:jc w:val="both"/>
        <w:rPr>
          <w:color w:val="000000"/>
          <w:sz w:val="24"/>
          <w:szCs w:val="24"/>
          <w:lang w:val="lt-LT" w:eastAsia="en-US"/>
        </w:rPr>
      </w:pPr>
      <w:r>
        <w:rPr>
          <w:b/>
          <w:bCs/>
          <w:color w:val="000000"/>
          <w:sz w:val="24"/>
          <w:szCs w:val="24"/>
          <w:lang w:val="lt-LT" w:eastAsia="en-US"/>
        </w:rPr>
        <w:t xml:space="preserve">Suderinamumas su Lietuvos Respublikos galiojančiais teisės norminiais aktais </w:t>
      </w:r>
      <w:r>
        <w:rPr>
          <w:color w:val="000000"/>
          <w:sz w:val="24"/>
          <w:szCs w:val="24"/>
          <w:lang w:val="lt-LT" w:eastAsia="en-US"/>
        </w:rPr>
        <w:t>Projektas neprieštarauja galiojantiems teisės aktams.</w:t>
      </w:r>
    </w:p>
    <w:p w14:paraId="65370B35" w14:textId="1E27228D" w:rsidR="00545CAE" w:rsidRDefault="00545CAE" w:rsidP="00545CAE">
      <w:pPr>
        <w:ind w:firstLine="720"/>
        <w:jc w:val="both"/>
        <w:rPr>
          <w:sz w:val="24"/>
          <w:szCs w:val="24"/>
          <w:lang w:val="lt-LT" w:eastAsia="en-US"/>
        </w:rPr>
      </w:pPr>
      <w:r>
        <w:rPr>
          <w:b/>
          <w:sz w:val="24"/>
          <w:szCs w:val="24"/>
          <w:lang w:val="lt-LT" w:eastAsia="en-US"/>
        </w:rPr>
        <w:t xml:space="preserve">Antikorupcinis vertinimas </w:t>
      </w:r>
      <w:r w:rsidR="00A161FB">
        <w:rPr>
          <w:sz w:val="24"/>
          <w:szCs w:val="24"/>
          <w:lang w:val="lt-LT" w:eastAsia="en-US"/>
        </w:rPr>
        <w:t>–</w:t>
      </w:r>
      <w:r>
        <w:rPr>
          <w:b/>
          <w:sz w:val="24"/>
          <w:szCs w:val="24"/>
          <w:lang w:val="lt-LT" w:eastAsia="en-US"/>
        </w:rPr>
        <w:t xml:space="preserve"> </w:t>
      </w:r>
      <w:r>
        <w:rPr>
          <w:sz w:val="24"/>
          <w:szCs w:val="24"/>
          <w:lang w:val="lt-LT" w:eastAsia="en-US"/>
        </w:rPr>
        <w:t xml:space="preserve">teisės akte </w:t>
      </w:r>
      <w:r w:rsidRPr="002A7E57">
        <w:rPr>
          <w:sz w:val="24"/>
          <w:szCs w:val="24"/>
          <w:lang w:val="lt-LT" w:eastAsia="en-US"/>
        </w:rPr>
        <w:t xml:space="preserve">nenumatoma reguliuoti visuomeninių santykių, susijusių su LR </w:t>
      </w:r>
      <w:r w:rsidR="00A161FB" w:rsidRPr="002A7E57">
        <w:rPr>
          <w:sz w:val="24"/>
          <w:szCs w:val="24"/>
          <w:lang w:val="lt-LT" w:eastAsia="en-US"/>
        </w:rPr>
        <w:t>k</w:t>
      </w:r>
      <w:r w:rsidRPr="002A7E57">
        <w:rPr>
          <w:sz w:val="24"/>
          <w:szCs w:val="24"/>
          <w:lang w:val="lt-LT" w:eastAsia="en-US"/>
        </w:rPr>
        <w:t>orupcijos prevencijos įstatymo 8 straipsnio 1 dalyje numatytais veiksniais, todėl teisės aktas nevertintinas antikorupciniu požiūriu.</w:t>
      </w:r>
      <w:r>
        <w:rPr>
          <w:sz w:val="24"/>
          <w:szCs w:val="24"/>
          <w:lang w:val="lt-LT" w:eastAsia="en-US"/>
        </w:rPr>
        <w:t xml:space="preserve"> </w:t>
      </w:r>
    </w:p>
    <w:p w14:paraId="65370B36" w14:textId="77777777" w:rsidR="00545CAE" w:rsidRDefault="00545CAE" w:rsidP="00545CAE">
      <w:pPr>
        <w:tabs>
          <w:tab w:val="left" w:pos="1095"/>
        </w:tabs>
        <w:jc w:val="both"/>
        <w:rPr>
          <w:sz w:val="24"/>
          <w:szCs w:val="24"/>
          <w:lang w:val="lt-LT" w:eastAsia="en-US"/>
        </w:rPr>
      </w:pPr>
    </w:p>
    <w:p w14:paraId="65370B37" w14:textId="77777777" w:rsidR="00545CAE" w:rsidRDefault="00545CAE" w:rsidP="00545CAE">
      <w:pPr>
        <w:tabs>
          <w:tab w:val="left" w:pos="1095"/>
        </w:tabs>
        <w:jc w:val="both"/>
        <w:rPr>
          <w:sz w:val="24"/>
          <w:szCs w:val="24"/>
          <w:lang w:val="lt-LT" w:eastAsia="en-US"/>
        </w:rPr>
      </w:pPr>
    </w:p>
    <w:p w14:paraId="65370B38" w14:textId="77777777" w:rsidR="00545CAE" w:rsidRDefault="00545CAE" w:rsidP="00545CAE">
      <w:pPr>
        <w:tabs>
          <w:tab w:val="left" w:pos="1095"/>
        </w:tabs>
        <w:jc w:val="both"/>
        <w:rPr>
          <w:sz w:val="24"/>
          <w:szCs w:val="24"/>
          <w:lang w:val="lt-LT" w:eastAsia="en-US"/>
        </w:rPr>
      </w:pPr>
      <w:r>
        <w:rPr>
          <w:sz w:val="24"/>
          <w:szCs w:val="24"/>
          <w:lang w:val="lt-LT" w:eastAsia="en-US"/>
        </w:rPr>
        <w:t xml:space="preserve">Strateginio planavimo, investicijų ir viešųjų pirkimų </w:t>
      </w:r>
    </w:p>
    <w:p w14:paraId="65370B39" w14:textId="77777777" w:rsidR="00545CAE" w:rsidRDefault="00545CAE" w:rsidP="00B02D19">
      <w:pPr>
        <w:tabs>
          <w:tab w:val="left" w:pos="1095"/>
        </w:tabs>
        <w:jc w:val="both"/>
        <w:rPr>
          <w:lang w:val="lt-LT"/>
        </w:rPr>
      </w:pPr>
      <w:r>
        <w:rPr>
          <w:sz w:val="24"/>
          <w:szCs w:val="24"/>
          <w:lang w:val="lt-LT" w:eastAsia="en-US"/>
        </w:rPr>
        <w:t>skyriaus v</w:t>
      </w:r>
      <w:r w:rsidR="00B02D19">
        <w:rPr>
          <w:sz w:val="24"/>
          <w:szCs w:val="24"/>
          <w:lang w:val="lt-LT" w:eastAsia="en-US"/>
        </w:rPr>
        <w:t>edėja</w:t>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sidR="00B02D19">
        <w:rPr>
          <w:sz w:val="24"/>
          <w:szCs w:val="24"/>
          <w:lang w:val="lt-LT" w:eastAsia="en-US"/>
        </w:rPr>
        <w:tab/>
      </w:r>
      <w:r>
        <w:rPr>
          <w:sz w:val="24"/>
          <w:szCs w:val="24"/>
          <w:lang w:val="lt-LT" w:eastAsia="en-US"/>
        </w:rPr>
        <w:t xml:space="preserve">   </w:t>
      </w:r>
      <w:r w:rsidR="00B02D19">
        <w:rPr>
          <w:sz w:val="24"/>
          <w:szCs w:val="24"/>
          <w:lang w:val="lt-LT" w:eastAsia="en-US"/>
        </w:rPr>
        <w:t>Jurgita Blaževičiūtė</w:t>
      </w:r>
    </w:p>
    <w:p w14:paraId="65370B3A" w14:textId="77777777" w:rsidR="00495A04" w:rsidRPr="00CB0190" w:rsidRDefault="00495A04" w:rsidP="00495A04">
      <w:pPr>
        <w:rPr>
          <w:caps/>
          <w:sz w:val="24"/>
          <w:szCs w:val="24"/>
        </w:rPr>
      </w:pPr>
    </w:p>
    <w:p w14:paraId="65370B3B" w14:textId="77777777" w:rsidR="00495A04" w:rsidRPr="00CB0190" w:rsidRDefault="00495A04" w:rsidP="00495A04">
      <w:pPr>
        <w:rPr>
          <w:caps/>
          <w:sz w:val="24"/>
          <w:szCs w:val="24"/>
        </w:rPr>
      </w:pPr>
    </w:p>
    <w:p w14:paraId="65370B3C" w14:textId="77777777" w:rsidR="00495A04" w:rsidRPr="00CB0190" w:rsidRDefault="00495A04" w:rsidP="00495A04">
      <w:pPr>
        <w:rPr>
          <w:caps/>
          <w:sz w:val="24"/>
          <w:szCs w:val="24"/>
        </w:rPr>
      </w:pPr>
    </w:p>
    <w:p w14:paraId="65370B3D" w14:textId="77777777" w:rsidR="00495A04" w:rsidRPr="00CB0190" w:rsidRDefault="00495A04" w:rsidP="00495A04">
      <w:pPr>
        <w:rPr>
          <w:caps/>
          <w:sz w:val="24"/>
          <w:szCs w:val="24"/>
        </w:rPr>
      </w:pPr>
    </w:p>
    <w:p w14:paraId="65370B3E" w14:textId="77777777" w:rsidR="00495A04" w:rsidRPr="00CB0190" w:rsidRDefault="00495A04" w:rsidP="00495A04">
      <w:pPr>
        <w:rPr>
          <w:caps/>
          <w:sz w:val="24"/>
          <w:szCs w:val="24"/>
        </w:rPr>
      </w:pPr>
    </w:p>
    <w:p w14:paraId="65370B3F" w14:textId="77777777" w:rsidR="00495A04" w:rsidRPr="00CB0190" w:rsidRDefault="00495A04" w:rsidP="00495A04">
      <w:pPr>
        <w:rPr>
          <w:caps/>
          <w:sz w:val="24"/>
          <w:szCs w:val="24"/>
        </w:rPr>
      </w:pPr>
    </w:p>
    <w:p w14:paraId="65370B40" w14:textId="77777777" w:rsidR="00495A04" w:rsidRPr="00CB0190" w:rsidRDefault="00495A04" w:rsidP="00495A04">
      <w:pPr>
        <w:rPr>
          <w:caps/>
          <w:sz w:val="24"/>
          <w:szCs w:val="24"/>
        </w:rPr>
      </w:pPr>
    </w:p>
    <w:p w14:paraId="65370B41" w14:textId="77777777" w:rsidR="00495A04" w:rsidRPr="00CB0190" w:rsidRDefault="00495A04" w:rsidP="00495A04">
      <w:pPr>
        <w:rPr>
          <w:caps/>
          <w:sz w:val="24"/>
          <w:szCs w:val="24"/>
        </w:rPr>
      </w:pPr>
    </w:p>
    <w:p w14:paraId="65370B42" w14:textId="77777777" w:rsidR="00495A04" w:rsidRPr="00CB0190" w:rsidRDefault="00495A04" w:rsidP="00495A04">
      <w:pPr>
        <w:rPr>
          <w:caps/>
          <w:sz w:val="24"/>
          <w:szCs w:val="24"/>
        </w:rPr>
      </w:pPr>
    </w:p>
    <w:p w14:paraId="65370B43" w14:textId="77777777" w:rsidR="00495A04" w:rsidRDefault="00495A04" w:rsidP="00495A04">
      <w:pPr>
        <w:rPr>
          <w:caps/>
          <w:sz w:val="24"/>
          <w:szCs w:val="24"/>
        </w:rPr>
      </w:pPr>
    </w:p>
    <w:p w14:paraId="65370B44" w14:textId="77777777" w:rsidR="00495A04" w:rsidRDefault="00495A04" w:rsidP="00495A04">
      <w:pPr>
        <w:rPr>
          <w:caps/>
          <w:sz w:val="24"/>
          <w:szCs w:val="24"/>
        </w:rPr>
      </w:pPr>
    </w:p>
    <w:p w14:paraId="65370B45" w14:textId="77777777" w:rsidR="00495A04" w:rsidRPr="00CB0190" w:rsidRDefault="00495A04" w:rsidP="00495A04">
      <w:pPr>
        <w:rPr>
          <w:caps/>
          <w:sz w:val="24"/>
          <w:szCs w:val="24"/>
        </w:rPr>
      </w:pPr>
    </w:p>
    <w:p w14:paraId="65370B46" w14:textId="77777777" w:rsidR="00495A04" w:rsidRPr="00CB0190" w:rsidRDefault="00495A04" w:rsidP="00495A04">
      <w:pPr>
        <w:rPr>
          <w:caps/>
          <w:sz w:val="24"/>
          <w:szCs w:val="24"/>
        </w:rPr>
      </w:pPr>
    </w:p>
    <w:p w14:paraId="65370B47" w14:textId="77777777" w:rsidR="00495A04" w:rsidRDefault="00495A04" w:rsidP="00495A04">
      <w:pPr>
        <w:rPr>
          <w:caps/>
          <w:sz w:val="24"/>
          <w:szCs w:val="24"/>
        </w:rPr>
      </w:pPr>
    </w:p>
    <w:p w14:paraId="65370B48" w14:textId="77777777" w:rsidR="00495A04" w:rsidRDefault="00495A04" w:rsidP="00495A04">
      <w:pPr>
        <w:rPr>
          <w:caps/>
          <w:sz w:val="24"/>
          <w:szCs w:val="24"/>
        </w:rPr>
      </w:pPr>
    </w:p>
    <w:p w14:paraId="65370B49" w14:textId="77777777" w:rsidR="00495A04" w:rsidRDefault="00495A04" w:rsidP="00495A04">
      <w:pPr>
        <w:rPr>
          <w:caps/>
          <w:sz w:val="24"/>
          <w:szCs w:val="24"/>
        </w:rPr>
      </w:pPr>
    </w:p>
    <w:p w14:paraId="65370B4A" w14:textId="77777777" w:rsidR="00495A04" w:rsidRPr="00CB0190" w:rsidRDefault="00495A04" w:rsidP="00495A04">
      <w:pPr>
        <w:rPr>
          <w:caps/>
          <w:sz w:val="24"/>
          <w:szCs w:val="24"/>
        </w:rPr>
      </w:pPr>
    </w:p>
    <w:p w14:paraId="65370B4B" w14:textId="77777777" w:rsidR="001059F4" w:rsidRPr="00495A04" w:rsidRDefault="001059F4" w:rsidP="008E7F5B"/>
    <w:sectPr w:rsidR="001059F4" w:rsidRPr="00495A04"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0547D" w14:textId="77777777" w:rsidR="00B43FBA" w:rsidRDefault="00B43FBA">
      <w:r>
        <w:separator/>
      </w:r>
    </w:p>
  </w:endnote>
  <w:endnote w:type="continuationSeparator" w:id="0">
    <w:p w14:paraId="4AD56F70" w14:textId="77777777" w:rsidR="00B43FBA" w:rsidRDefault="00B4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8F3DD" w14:textId="77777777" w:rsidR="00B43FBA" w:rsidRDefault="00B43FBA">
      <w:r>
        <w:separator/>
      </w:r>
    </w:p>
  </w:footnote>
  <w:footnote w:type="continuationSeparator" w:id="0">
    <w:p w14:paraId="331C9F86" w14:textId="77777777" w:rsidR="00B43FBA" w:rsidRDefault="00B43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70B50" w14:textId="77777777" w:rsidR="00EB1BFB" w:rsidRDefault="00B52CC9" w:rsidP="00EB1BFB">
    <w:pPr>
      <w:framePr w:h="0" w:hSpace="180" w:wrap="around" w:vAnchor="text" w:hAnchor="page" w:x="5905" w:y="12"/>
    </w:pPr>
    <w:r>
      <w:rPr>
        <w:noProof/>
        <w:lang w:val="lt-LT"/>
      </w:rPr>
      <w:drawing>
        <wp:inline distT="0" distB="0" distL="0" distR="0" wp14:anchorId="65370B59" wp14:editId="65370B5A">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5370B51" w14:textId="7F9DB89F" w:rsidR="00EB1BFB" w:rsidRPr="009438A3" w:rsidRDefault="009438A3" w:rsidP="009438A3">
    <w:pPr>
      <w:jc w:val="right"/>
      <w:rPr>
        <w:sz w:val="24"/>
      </w:rPr>
    </w:pPr>
    <w:proofErr w:type="spellStart"/>
    <w:r>
      <w:rPr>
        <w:sz w:val="24"/>
      </w:rPr>
      <w:t>Projektas</w:t>
    </w:r>
    <w:proofErr w:type="spellEnd"/>
  </w:p>
  <w:p w14:paraId="65370B52" w14:textId="77777777" w:rsidR="00EB1BFB" w:rsidRDefault="00EB1BFB" w:rsidP="00EB1BFB"/>
  <w:p w14:paraId="65370B53" w14:textId="77777777" w:rsidR="00EB1BFB" w:rsidRDefault="00EB1BFB" w:rsidP="00EB1BFB"/>
  <w:p w14:paraId="65370B54" w14:textId="77777777" w:rsidR="00EB1BFB" w:rsidRPr="009438A3" w:rsidRDefault="00EB1BFB" w:rsidP="00EB1BFB">
    <w:pPr>
      <w:rPr>
        <w:rFonts w:ascii="TimesLT" w:hAnsi="TimesLT"/>
        <w:b/>
        <w:sz w:val="28"/>
      </w:rPr>
    </w:pPr>
    <w:r>
      <w:rPr>
        <w:rFonts w:ascii="TimesLT" w:hAnsi="TimesLT"/>
        <w:b/>
        <w:sz w:val="24"/>
      </w:rPr>
      <w:t xml:space="preserve">          </w:t>
    </w:r>
  </w:p>
  <w:p w14:paraId="65370B55" w14:textId="77777777" w:rsidR="00EB1BFB" w:rsidRPr="009438A3" w:rsidRDefault="00EB1BFB" w:rsidP="009438A3">
    <w:pPr>
      <w:jc w:val="center"/>
      <w:rPr>
        <w:rFonts w:ascii="TimesLT" w:hAnsi="TimesLT"/>
        <w:b/>
        <w:sz w:val="24"/>
        <w:szCs w:val="24"/>
      </w:rPr>
    </w:pPr>
  </w:p>
  <w:p w14:paraId="65370B56" w14:textId="77777777" w:rsidR="00EB1BFB" w:rsidRPr="009438A3" w:rsidRDefault="00EB1BFB" w:rsidP="00EB1BFB">
    <w:pPr>
      <w:jc w:val="center"/>
      <w:rPr>
        <w:b/>
        <w:sz w:val="24"/>
        <w:szCs w:val="24"/>
      </w:rPr>
    </w:pPr>
    <w:r w:rsidRPr="009438A3">
      <w:rPr>
        <w:b/>
        <w:sz w:val="24"/>
        <w:szCs w:val="24"/>
      </w:rPr>
      <w:t>ROKI</w:t>
    </w:r>
    <w:r w:rsidRPr="009438A3">
      <w:rPr>
        <w:b/>
        <w:sz w:val="24"/>
        <w:szCs w:val="24"/>
        <w:lang w:val="lt-LT"/>
      </w:rPr>
      <w:t>Š</w:t>
    </w:r>
    <w:r w:rsidRPr="009438A3">
      <w:rPr>
        <w:b/>
        <w:sz w:val="24"/>
        <w:szCs w:val="24"/>
      </w:rPr>
      <w:t>KIO RAJONO SAVIVALDYBĖS TARYBA</w:t>
    </w:r>
  </w:p>
  <w:p w14:paraId="65370B57" w14:textId="77777777" w:rsidR="00EB1BFB" w:rsidRPr="009438A3" w:rsidRDefault="00EB1BFB" w:rsidP="00EB1BFB">
    <w:pPr>
      <w:jc w:val="center"/>
      <w:rPr>
        <w:b/>
        <w:sz w:val="24"/>
        <w:szCs w:val="24"/>
      </w:rPr>
    </w:pPr>
  </w:p>
  <w:p w14:paraId="65370B58" w14:textId="77777777" w:rsidR="00EB1BFB" w:rsidRPr="009438A3" w:rsidRDefault="00646B3A" w:rsidP="00EB1BFB">
    <w:pPr>
      <w:jc w:val="center"/>
      <w:rPr>
        <w:b/>
        <w:sz w:val="24"/>
        <w:szCs w:val="24"/>
      </w:rPr>
    </w:pPr>
    <w:r w:rsidRPr="009438A3">
      <w:rPr>
        <w:b/>
        <w:sz w:val="24"/>
        <w:szCs w:val="24"/>
      </w:rPr>
      <w:t>SP</w:t>
    </w:r>
    <w:r w:rsidR="00EB1BFB" w:rsidRPr="009438A3">
      <w:rPr>
        <w:b/>
        <w:sz w:val="24"/>
        <w:szCs w:val="24"/>
      </w:rPr>
      <w:t>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2282FC0"/>
    <w:multiLevelType w:val="hybridMultilevel"/>
    <w:tmpl w:val="30D49EB2"/>
    <w:lvl w:ilvl="0" w:tplc="FAE25E10">
      <w:start w:val="1"/>
      <w:numFmt w:val="decimal"/>
      <w:lvlText w:val="%1."/>
      <w:lvlJc w:val="left"/>
      <w:pPr>
        <w:ind w:left="1080" w:hanging="360"/>
      </w:pPr>
      <w:rPr>
        <w:b/>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C4F12"/>
    <w:rsid w:val="000D5893"/>
    <w:rsid w:val="000D5DBA"/>
    <w:rsid w:val="001059F4"/>
    <w:rsid w:val="00113C20"/>
    <w:rsid w:val="00123606"/>
    <w:rsid w:val="001E755B"/>
    <w:rsid w:val="002A7E57"/>
    <w:rsid w:val="00374703"/>
    <w:rsid w:val="003A2F5A"/>
    <w:rsid w:val="003C4F64"/>
    <w:rsid w:val="004062EE"/>
    <w:rsid w:val="00441928"/>
    <w:rsid w:val="00454130"/>
    <w:rsid w:val="004855CF"/>
    <w:rsid w:val="00495A04"/>
    <w:rsid w:val="004C3FEB"/>
    <w:rsid w:val="00545CAE"/>
    <w:rsid w:val="00590F26"/>
    <w:rsid w:val="005957AB"/>
    <w:rsid w:val="005E4261"/>
    <w:rsid w:val="00646B3A"/>
    <w:rsid w:val="0067194A"/>
    <w:rsid w:val="006A760B"/>
    <w:rsid w:val="006B5EE3"/>
    <w:rsid w:val="00712CF9"/>
    <w:rsid w:val="007B2DFF"/>
    <w:rsid w:val="007E0216"/>
    <w:rsid w:val="00835D95"/>
    <w:rsid w:val="008C39F5"/>
    <w:rsid w:val="008E7F5B"/>
    <w:rsid w:val="008F3E4E"/>
    <w:rsid w:val="008F6439"/>
    <w:rsid w:val="00917406"/>
    <w:rsid w:val="009330E9"/>
    <w:rsid w:val="009339A7"/>
    <w:rsid w:val="009438A3"/>
    <w:rsid w:val="009C1F16"/>
    <w:rsid w:val="009C3629"/>
    <w:rsid w:val="00A12944"/>
    <w:rsid w:val="00A161FB"/>
    <w:rsid w:val="00A43033"/>
    <w:rsid w:val="00A72806"/>
    <w:rsid w:val="00AB591D"/>
    <w:rsid w:val="00AC6EFA"/>
    <w:rsid w:val="00B02D19"/>
    <w:rsid w:val="00B21FA0"/>
    <w:rsid w:val="00B43FBA"/>
    <w:rsid w:val="00B52CC9"/>
    <w:rsid w:val="00BF1C9E"/>
    <w:rsid w:val="00CA536C"/>
    <w:rsid w:val="00CC5051"/>
    <w:rsid w:val="00DC7BAC"/>
    <w:rsid w:val="00DE738F"/>
    <w:rsid w:val="00E4648E"/>
    <w:rsid w:val="00E54196"/>
    <w:rsid w:val="00E61656"/>
    <w:rsid w:val="00E750C3"/>
    <w:rsid w:val="00EB1BFB"/>
    <w:rsid w:val="00EF39B2"/>
    <w:rsid w:val="00EF459B"/>
    <w:rsid w:val="00F81B8A"/>
    <w:rsid w:val="00F962BE"/>
    <w:rsid w:val="00FB6C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7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rsid w:val="00545CAE"/>
    <w:rPr>
      <w:lang w:val="en-AU"/>
    </w:rPr>
  </w:style>
  <w:style w:type="paragraph" w:styleId="Sraopastraipa">
    <w:name w:val="List Paragraph"/>
    <w:basedOn w:val="prastasis"/>
    <w:uiPriority w:val="34"/>
    <w:qFormat/>
    <w:rsid w:val="00A12944"/>
    <w:pPr>
      <w:ind w:left="720"/>
      <w:contextualSpacing/>
    </w:pPr>
    <w:rPr>
      <w:sz w:val="24"/>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rsid w:val="00545CAE"/>
    <w:rPr>
      <w:lang w:val="en-AU"/>
    </w:rPr>
  </w:style>
  <w:style w:type="paragraph" w:styleId="Sraopastraipa">
    <w:name w:val="List Paragraph"/>
    <w:basedOn w:val="prastasis"/>
    <w:uiPriority w:val="34"/>
    <w:qFormat/>
    <w:rsid w:val="00A12944"/>
    <w:pPr>
      <w:ind w:left="720"/>
      <w:contextualSpacing/>
    </w:pPr>
    <w:rPr>
      <w:sz w:val="24"/>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57154">
      <w:bodyDiv w:val="1"/>
      <w:marLeft w:val="0"/>
      <w:marRight w:val="0"/>
      <w:marTop w:val="0"/>
      <w:marBottom w:val="0"/>
      <w:divBdr>
        <w:top w:val="none" w:sz="0" w:space="0" w:color="auto"/>
        <w:left w:val="none" w:sz="0" w:space="0" w:color="auto"/>
        <w:bottom w:val="none" w:sz="0" w:space="0" w:color="auto"/>
        <w:right w:val="none" w:sz="0" w:space="0" w:color="auto"/>
      </w:divBdr>
    </w:div>
    <w:div w:id="400517930">
      <w:bodyDiv w:val="1"/>
      <w:marLeft w:val="0"/>
      <w:marRight w:val="0"/>
      <w:marTop w:val="0"/>
      <w:marBottom w:val="0"/>
      <w:divBdr>
        <w:top w:val="none" w:sz="0" w:space="0" w:color="auto"/>
        <w:left w:val="none" w:sz="0" w:space="0" w:color="auto"/>
        <w:bottom w:val="none" w:sz="0" w:space="0" w:color="auto"/>
        <w:right w:val="none" w:sz="0" w:space="0" w:color="auto"/>
      </w:divBdr>
      <w:divsChild>
        <w:div w:id="484130601">
          <w:marLeft w:val="0"/>
          <w:marRight w:val="0"/>
          <w:marTop w:val="0"/>
          <w:marBottom w:val="0"/>
          <w:divBdr>
            <w:top w:val="none" w:sz="0" w:space="0" w:color="auto"/>
            <w:left w:val="none" w:sz="0" w:space="0" w:color="auto"/>
            <w:bottom w:val="none" w:sz="0" w:space="0" w:color="auto"/>
            <w:right w:val="none" w:sz="0" w:space="0" w:color="auto"/>
          </w:divBdr>
          <w:divsChild>
            <w:div w:id="727925502">
              <w:marLeft w:val="0"/>
              <w:marRight w:val="0"/>
              <w:marTop w:val="0"/>
              <w:marBottom w:val="0"/>
              <w:divBdr>
                <w:top w:val="none" w:sz="0" w:space="0" w:color="auto"/>
                <w:left w:val="none" w:sz="0" w:space="0" w:color="auto"/>
                <w:bottom w:val="none" w:sz="0" w:space="0" w:color="auto"/>
                <w:right w:val="none" w:sz="0" w:space="0" w:color="auto"/>
              </w:divBdr>
              <w:divsChild>
                <w:div w:id="84477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42403">
      <w:bodyDiv w:val="1"/>
      <w:marLeft w:val="0"/>
      <w:marRight w:val="0"/>
      <w:marTop w:val="0"/>
      <w:marBottom w:val="0"/>
      <w:divBdr>
        <w:top w:val="none" w:sz="0" w:space="0" w:color="auto"/>
        <w:left w:val="none" w:sz="0" w:space="0" w:color="auto"/>
        <w:bottom w:val="none" w:sz="0" w:space="0" w:color="auto"/>
        <w:right w:val="none" w:sz="0" w:space="0" w:color="auto"/>
      </w:divBdr>
      <w:divsChild>
        <w:div w:id="1166289107">
          <w:marLeft w:val="0"/>
          <w:marRight w:val="0"/>
          <w:marTop w:val="0"/>
          <w:marBottom w:val="0"/>
          <w:divBdr>
            <w:top w:val="none" w:sz="0" w:space="0" w:color="auto"/>
            <w:left w:val="none" w:sz="0" w:space="0" w:color="auto"/>
            <w:bottom w:val="none" w:sz="0" w:space="0" w:color="auto"/>
            <w:right w:val="none" w:sz="0" w:space="0" w:color="auto"/>
          </w:divBdr>
          <w:divsChild>
            <w:div w:id="281696204">
              <w:marLeft w:val="0"/>
              <w:marRight w:val="0"/>
              <w:marTop w:val="0"/>
              <w:marBottom w:val="0"/>
              <w:divBdr>
                <w:top w:val="none" w:sz="0" w:space="0" w:color="auto"/>
                <w:left w:val="none" w:sz="0" w:space="0" w:color="auto"/>
                <w:bottom w:val="none" w:sz="0" w:space="0" w:color="auto"/>
                <w:right w:val="none" w:sz="0" w:space="0" w:color="auto"/>
              </w:divBdr>
              <w:divsChild>
                <w:div w:id="207738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5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2</TotalTime>
  <Pages>3</Pages>
  <Words>5151</Words>
  <Characters>2937</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Asta Zakareviciene</cp:lastModifiedBy>
  <cp:revision>8</cp:revision>
  <cp:lastPrinted>2020-10-19T13:04:00Z</cp:lastPrinted>
  <dcterms:created xsi:type="dcterms:W3CDTF">2020-10-19T13:04:00Z</dcterms:created>
  <dcterms:modified xsi:type="dcterms:W3CDTF">2020-10-19T13:17:00Z</dcterms:modified>
</cp:coreProperties>
</file>